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3" w:rsidRDefault="006903D3" w:rsidP="006903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Описание дополнительной предпрофессиональной общеобразовательной пр</w:t>
      </w:r>
      <w:r w:rsidR="00EB2A7E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граммы </w:t>
      </w:r>
    </w:p>
    <w:p w:rsidR="006903D3" w:rsidRPr="0026779E" w:rsidRDefault="006903D3" w:rsidP="006903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«Музыкальный фольклор»</w:t>
      </w:r>
    </w:p>
    <w:p w:rsid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>Программа «Музыкальный фольклор» определяет  содержание 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МАУ ДО </w:t>
      </w:r>
      <w:r w:rsidRPr="006903D3">
        <w:rPr>
          <w:rFonts w:ascii="Times New Roman" w:hAnsi="Times New Roman" w:cs="Times New Roman"/>
          <w:sz w:val="24"/>
          <w:szCs w:val="24"/>
        </w:rPr>
        <w:t xml:space="preserve">ДШИ г. </w:t>
      </w:r>
      <w:proofErr w:type="spellStart"/>
      <w:r w:rsidRPr="006903D3">
        <w:rPr>
          <w:rFonts w:ascii="Times New Roman" w:hAnsi="Times New Roman" w:cs="Times New Roman"/>
          <w:sz w:val="24"/>
          <w:szCs w:val="24"/>
        </w:rPr>
        <w:t>Краснокаменска</w:t>
      </w:r>
      <w:proofErr w:type="spellEnd"/>
      <w:r w:rsidRPr="006903D3">
        <w:rPr>
          <w:rFonts w:ascii="Times New Roman" w:hAnsi="Times New Roman" w:cs="Times New Roman"/>
          <w:sz w:val="24"/>
          <w:szCs w:val="24"/>
        </w:rPr>
        <w:t xml:space="preserve"> Забайкальского края.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Программа учитывает возрастные и индивидуальные особенности </w:t>
      </w:r>
      <w:proofErr w:type="gramStart"/>
      <w:r w:rsidRPr="006903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03D3">
        <w:rPr>
          <w:rFonts w:ascii="Times New Roman" w:hAnsi="Times New Roman" w:cs="Times New Roman"/>
          <w:sz w:val="24"/>
          <w:szCs w:val="24"/>
        </w:rPr>
        <w:t xml:space="preserve"> и направлена на: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- выявление одарённых детей в области музыкального искусства в раннем детском возрасте;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- создание условий для художественного образования, эстетического воспитания, духовно-нравственного развития детей;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- приобретение детьми знаний, умений и навыков в области ансамблевого пения;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- 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- приобретение детьми опыта творческой деятельности;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- приобщение детей к </w:t>
      </w:r>
      <w:proofErr w:type="gramStart"/>
      <w:r w:rsidRPr="006903D3">
        <w:rPr>
          <w:rFonts w:ascii="Times New Roman" w:hAnsi="Times New Roman" w:cs="Times New Roman"/>
          <w:sz w:val="24"/>
          <w:szCs w:val="24"/>
        </w:rPr>
        <w:t>коллективному</w:t>
      </w:r>
      <w:proofErr w:type="gramEnd"/>
      <w:r w:rsidRPr="006903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03D3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6903D3">
        <w:rPr>
          <w:rFonts w:ascii="Times New Roman" w:hAnsi="Times New Roman" w:cs="Times New Roman"/>
          <w:sz w:val="24"/>
          <w:szCs w:val="24"/>
        </w:rPr>
        <w:t>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- овладение детьми духовными и культурными ценностями народов мира и Российской Федерации;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- подготовку одарённых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Разработанная МАУ ДО</w:t>
      </w:r>
      <w:r w:rsidRPr="006903D3">
        <w:rPr>
          <w:rFonts w:ascii="Times New Roman" w:hAnsi="Times New Roman" w:cs="Times New Roman"/>
          <w:sz w:val="24"/>
          <w:szCs w:val="24"/>
        </w:rPr>
        <w:t xml:space="preserve"> ДШИ г. </w:t>
      </w:r>
      <w:proofErr w:type="spellStart"/>
      <w:r w:rsidRPr="006903D3">
        <w:rPr>
          <w:rFonts w:ascii="Times New Roman" w:hAnsi="Times New Roman" w:cs="Times New Roman"/>
          <w:sz w:val="24"/>
          <w:szCs w:val="24"/>
        </w:rPr>
        <w:t>Краснокаменска</w:t>
      </w:r>
      <w:proofErr w:type="spellEnd"/>
      <w:r w:rsidRPr="006903D3">
        <w:rPr>
          <w:rFonts w:ascii="Times New Roman" w:hAnsi="Times New Roman" w:cs="Times New Roman"/>
          <w:sz w:val="24"/>
          <w:szCs w:val="24"/>
        </w:rPr>
        <w:t xml:space="preserve"> Забайкальского края  программа «Музыкальный фольклор» обеспечивает достижение </w:t>
      </w:r>
      <w:proofErr w:type="gramStart"/>
      <w:r w:rsidRPr="006903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903D3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«Духовые инструменты» в соответствии с настоящими ФГТ.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 Дополнительная предпрофессиональная  общеобразовательная программа в области музыкального искусства «Музыкальный фольклор»  составлена на основе 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Программа разработана с учётом: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- обеспечения преемственности программы «Музыкальный фольклор» 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- сохранения единства образовательного пространства Российской Федерации в сфере культуры и искусства. 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D3">
        <w:rPr>
          <w:rFonts w:ascii="Times New Roman" w:hAnsi="Times New Roman" w:cs="Times New Roman"/>
          <w:b/>
          <w:sz w:val="24"/>
          <w:szCs w:val="24"/>
        </w:rPr>
        <w:t xml:space="preserve">     Цели программы: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    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D3">
        <w:rPr>
          <w:rFonts w:ascii="Times New Roman" w:hAnsi="Times New Roman" w:cs="Times New Roman"/>
          <w:sz w:val="24"/>
          <w:szCs w:val="24"/>
        </w:rPr>
        <w:t xml:space="preserve">        - формирование у обучающихся эстетических взглядов, нравственных установок и потребности общения с духовными ценностями;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формирование у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самостоятельно воспринимать и оценивать культурные ценности;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успеха/неуспеха собственной учебной деятельности, определению наиболее эффективных способов достижения результата.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 освоения программы «Музыкальный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фольклор»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циркового искусства, может быть увеличен на 1 год. 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 реализовывать программу «Музыкальный фольклор»  в сокращенные сроки, а также по индивидуальным учебным планам с учетом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приеме на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фольклор»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исполнить самостоятельно подготовленное вокальное произведение с собственным сопровождением.  </w:t>
      </w:r>
    </w:p>
    <w:p w:rsidR="006903D3" w:rsidRPr="006903D3" w:rsidRDefault="006903D3" w:rsidP="006903D3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ФГТ являются основой для оценки качества образования. Освоение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«Музыкальный фольклор», разработанной ДШИ  на основании настоящих ФГТ, завершается итоговой аттестацией обучающихся, проводимой образовательным учреждением.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Разработанная ОУ программа «Музыкальный фольклор» обеспечивает  достижение </w:t>
      </w:r>
      <w:proofErr w:type="gramStart"/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обучающимися</w:t>
      </w:r>
      <w:proofErr w:type="gramEnd"/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результатов освоения программы «Музыкальный фольклор» в соответствии с настоящими ФГТ.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Программа «Музыкальный фольклор» включает  2  </w:t>
      </w:r>
      <w:proofErr w:type="gramStart"/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учебных</w:t>
      </w:r>
      <w:proofErr w:type="gramEnd"/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плана в соответствии со сроками обучения, обозначенными в пункте 1.5. настоящих ФГТ.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Учебный план дополнительной общеобразовательной предпрофессиональной программы в области искусств «Музыкальный фольклор» со сроком обучения 8 лет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Учебный план дополнительной общеобразовательной предпрофессиональной программы в области искусств «Музыкальный фольклор» - 9 год обучения. 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условиям реализации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«Музыкальный фольклор» 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собой систему требований к учебно-методическим,  кадровым, финансовым, материально-техническим и иным условиям реализации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достижения планируемых результатов освоения данной ОП.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в ДШИ г.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создана  комфортная  развивающая  образовательная  среда, обеспечивающая возможность:</w:t>
      </w:r>
      <w:proofErr w:type="gramEnd"/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и развития одаренных детей в области музыкального искусства;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посещений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и организаций (филармоний, театров, музеев и др.);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 искусства;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построения содержания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индивидуального развития детей, а также тех или иных особенностей субъекта Российской Федерации;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эффективного управления ОУ.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недели. При реализации программы «Музыкальный фольклор»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учебном году  предусматриваются каникулы в объеме не менее 4 недель, в первом классе для обучающихся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обучения 8 лет устанавливаются дополнительные недельные каникулы.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предметы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Обучающиеся, имеющие достаточный уровень знаний, умений и навыков имеют право на освоение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плану. В выпускные классы (восьмой и девятый) поступление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«Музыкальный фольклор» обеспечивается учебно-методической документацией по всем учебным предметам.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Внеаудиторная (самостоятельная) работа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«Музыкальный фольклор» 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консультациями для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 в следующем объеме: 142 часа при реализации ОП со сроком обучения 8 лет и 166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средств текущего контроля успеваемости ОУ используются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счет аудиторного времени, предусмотренного на учебный предмет.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и условия ее проведения разработаны  ДШИ самостоятельно на основании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созданы 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 и утверждены  ОУ самостоятельно.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Фонды оценочных средств полно и адекватно отображают  настоящие ФГТ, соответствуют  целям и задачам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</w:t>
      </w: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её учебному плану. Фонды оценочных сре</w:t>
      </w:r>
      <w:proofErr w:type="gramStart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изваны обеспечивать оценку качества приобретенных выпускником знаний, умений, навыков и 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каждой четверти  учебного года по каждому учебному предмету выставляются оценки. Оценки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выставляться и по окончании четверти.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итоговой аттестации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ОУ на основании настоящих ФГТ.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Фольклорный ансамбль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Сольфеджио;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Музыкальный инструмент.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выпускного экзамена выставляется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настоящими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903D3" w:rsidRPr="006903D3" w:rsidRDefault="006903D3" w:rsidP="006903D3">
      <w:pPr>
        <w:numPr>
          <w:ilvl w:val="0"/>
          <w:numId w:val="1"/>
        </w:numPr>
        <w:tabs>
          <w:tab w:val="num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6903D3" w:rsidRPr="006903D3" w:rsidRDefault="006903D3" w:rsidP="006903D3">
      <w:pPr>
        <w:widowControl w:val="0"/>
        <w:numPr>
          <w:ilvl w:val="0"/>
          <w:numId w:val="1"/>
        </w:numPr>
        <w:tabs>
          <w:tab w:val="num" w:pos="142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903D3" w:rsidRPr="006903D3" w:rsidRDefault="006903D3" w:rsidP="006903D3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терминологии, вокального фольклорного  репертуара и репертуара по учебному предмету «Музыкальный инструмент»;</w:t>
      </w:r>
    </w:p>
    <w:p w:rsidR="006903D3" w:rsidRPr="006903D3" w:rsidRDefault="006903D3" w:rsidP="006903D3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 </w:t>
      </w:r>
    </w:p>
    <w:p w:rsidR="006903D3" w:rsidRPr="006903D3" w:rsidRDefault="006903D3" w:rsidP="006903D3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6903D3" w:rsidRPr="006903D3" w:rsidRDefault="006903D3" w:rsidP="006903D3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кругозора в области музыкального искусства и культуры.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ДШИ г.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«Музыкальный фольклор». 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ДШИ  созданы 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использования передовых педагогических технологий. 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Финансовые условия реализации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«Музыкальный фольклор» 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 ОУ исполнение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ФГТ.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</w:t>
      </w: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«Музыкальный фольклор» за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планирована  работа концертмейстеров с учетом сложившихся традиций и методической целесообразности: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  <w:r w:rsidRPr="006903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«Фольклорный ансамбль» и консультациям по «Фольклорному ансамблю» не менее 80 процентов от аудиторного учебного времени; </w:t>
      </w:r>
    </w:p>
    <w:p w:rsidR="006903D3" w:rsidRPr="006903D3" w:rsidRDefault="006903D3" w:rsidP="006903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вариативной части учебного предмета  «Сольное пение» концертмейстерские часы в объеме до 100 процентов аудиторного учебного времени.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Материально-технические условия реализации программы «Музыкальный фольклор» обеспечивают возможность достижения обучающимися результатов, установленных настоящими ФГТ.</w:t>
      </w:r>
    </w:p>
    <w:p w:rsidR="006903D3" w:rsidRPr="006903D3" w:rsidRDefault="002D028A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МАУ ДО</w:t>
      </w:r>
      <w:r w:rsidR="006903D3"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 г. </w:t>
      </w:r>
      <w:proofErr w:type="spellStart"/>
      <w:r w:rsidR="006903D3"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Краснокаменска</w:t>
      </w:r>
      <w:proofErr w:type="spellEnd"/>
      <w:r w:rsidR="006903D3"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соответствует санитарным и противопожарным нормам, нормам охраны труда. ДШИ  соблюдает  своевременные сроки текущего и капитального ремонта учебных помещений.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необходимый для реализации программы «Музыкальный фольклор»  перечень учебных аудиторий, специализированных кабинетов и материально-технического обеспечения включает в себя: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зал с роялем,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библиотеку,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просмотровый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видеозал),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групповых, мелкогрупповых и индивидуальных занятий,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аудиторию для занятий по учебному предмету «Фольклорный ансамбль».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предмета «Дополнительный инструмент. Фортепиано» оснащены пианино.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6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аудитории, предназначенные для реализации учебных предметов «Народное музыкальное творчество», «Сольфеджио», «Музыкальная литература (зарубежная, отечественная)»,  оснащены  пианино,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 учебной мебелью (досками, столами, стульями, стеллажами, шкафами) и оформлены  наглядными пособиями.</w:t>
      </w:r>
      <w:proofErr w:type="gramEnd"/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 имеют звукоизоляцию. В ДШИ  создаются условия для содержания, своевременного обслуживания и ремонта музыкальных инструментов. ОУ обеспечивает выступления учебных ансамблевых коллективов в сценических костюмах.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D3" w:rsidRPr="006903D3" w:rsidRDefault="006903D3" w:rsidP="00817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03D3">
        <w:rPr>
          <w:rFonts w:ascii="Times New Roman" w:hAnsi="Times New Roman" w:cs="Times New Roman"/>
          <w:b/>
          <w:i/>
          <w:sz w:val="28"/>
          <w:szCs w:val="28"/>
        </w:rPr>
        <w:t xml:space="preserve">Планируемые результаты освоения </w:t>
      </w:r>
      <w:proofErr w:type="gramStart"/>
      <w:r w:rsidRPr="006903D3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6903D3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программы:</w:t>
      </w:r>
    </w:p>
    <w:p w:rsid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содержания программы «Музыкальный фольклор»  обеспечивает 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Результатом освоения программы «Музыкальный фольклор» является приобретение обучающимися следующих знаний, умений и навыков в предметных областях: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области музыкального  исполнительства: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вокального ансамблевого: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знания характерных особенностей народного пения, вокально-хоровых  жанров и основных стилистических направлений ансамблевого исполнительства;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знания музыкальной терминологии;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умения грамотно исполнять музыкальные произведения как сольно, так и в составах фольклорных коллективов;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самостоятельно разучивать вокальные партии;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навыков фольклорной импровизации сольно и в ансамбле;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первичных навыков в области теоретического анализа исполняемых произведений;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навыков публичных выступлений;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инструментального: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знания характерных особенностей музыкальных жанров и основных стилистических направлений;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знания музыкальной терминологии;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грамотно исполнять музыкальные произведения на народном инструменте; 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самостоятельно разучивать музыкальные произведения  различных жанров и стилей;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создавать  художественный образ при исполнении на народном инструменте музыкального произведения;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самостоятельно преодолевать технические трудности при разучивании несложного музыкального произведения;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аккомпанировать при исполнении несложных вокальных музыкальных произведений;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навыков чтения с листа несложных музыкальных произведений;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навыков подбора по слуху музыкальных произведений;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первичных навыков в области теоретического анализа исполняемых произведений;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навыков публичных выступлений;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области теории и истории музыки: 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знания музыкальной грамоты;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– первичных знаний об основных эстетических и стилевых направлениях в области музыкального искусства; 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знаний особенностей национальной народной музыки и ее влияния на специфические черты композиторских школ;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навыков восприятия элементов музыкального языка;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сформированных вокально-интонационных навыков и ладового чувства;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сольфеджирования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пения с листа; 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навыков анализа музыкального произведения;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навыков записи музыкального текста по слуху;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первичных навыков и умений по сочинению музыкального текста;</w:t>
      </w:r>
    </w:p>
    <w:p w:rsidR="006903D3" w:rsidRPr="006903D3" w:rsidRDefault="00817B3B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03D3"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программы «Музыкальный фольклор»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музыкального исполнительства: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а) вокального ансамблевого: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ансамблевого репертуара, включающего произведения основных жанров народной музыки;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начальных теоретических основ народного вокального искусства, особенностей оформления нотации народной песни, художественно-исполнительских возможностей фольклорного коллектива;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инструментального: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знаний основного репертуара народного инструмента;   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знаний различных исполнительских интерпретаций музыкальных произведений;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6903D3" w:rsidRPr="006903D3" w:rsidRDefault="006903D3" w:rsidP="006903D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теории и истории музыки: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осуществлять элементарный анализ нотного текста с  объяснением роли выразительных сре</w:t>
      </w:r>
      <w:proofErr w:type="gramStart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онтексте музыкального произведения;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первичных знаний об основных эстетических и стилевых направлениях в области музыкального, изобразительного, театрального и киноискусства; 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сочинения и импровизации музыкального текста;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восприятия современной музыки.</w:t>
      </w:r>
    </w:p>
    <w:p w:rsidR="006903D3" w:rsidRPr="006903D3" w:rsidRDefault="006903D3" w:rsidP="006903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Результаты освоения программы «Музыкальный фольклор»  по учебным предметам  обязательной части должны отражать: 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3D3" w:rsidRPr="006903D3" w:rsidRDefault="00817B3B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6903D3"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Фольклорный ансамбль: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начальных основ песенного фольклорного искусства, особенностей оформления нотации народной песни, художественно-исполнительских возможностей вокального коллектива;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коллективного ансамблевого исполнительского творчества, в том числе исполнения театрализованных фольклорных композиций; </w:t>
      </w:r>
    </w:p>
    <w:p w:rsidR="006903D3" w:rsidRPr="006903D3" w:rsidRDefault="006903D3" w:rsidP="006903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разучивать вокальные партии;</w:t>
      </w:r>
    </w:p>
    <w:p w:rsidR="006903D3" w:rsidRPr="006903D3" w:rsidRDefault="006903D3" w:rsidP="006903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практические навыки исполнения народно-песенного репертуара; 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владения различными манерами пения;</w:t>
      </w:r>
    </w:p>
    <w:p w:rsidR="006903D3" w:rsidRPr="006903D3" w:rsidRDefault="006903D3" w:rsidP="006903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фольклорной импровизации (соло и в ансамбле);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аккомпанирования голосу в работе и концертном исполнении вокальных произведений различных жанров. 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3D3" w:rsidRPr="006903D3" w:rsidRDefault="00817B3B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6903D3"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6903D3"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D3"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Музыкальный инструмент: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комплекс исполнительских знаний, умений и навыков, позволяющий  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инструментального репертуара, включающего произведения разных стилей и жанров - в соответствии с программными требованиями;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художественно-исполнительских возможностей музыкального инструмента;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профессиональной терминологии; 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 по чтению с листа и транспонированию музыкальных произведений разных жанров и форм;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по воспитанию слухового контроля, умению управлять процессом  исполнения музыкального произведения;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музыкальной памяти, полифонического мышления, мелодического, ладогармонического, тембрового слуха.</w:t>
      </w:r>
    </w:p>
    <w:p w:rsidR="006903D3" w:rsidRPr="006903D3" w:rsidRDefault="006903D3" w:rsidP="0069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B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Народное музыкальное творчество: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знание жанров отечественного народного музыкального творчества, обрядов и народных праздников;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знание особенностей исполнения народных песен;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специфики средств выразительности музыкального фольклора;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музыкальный фольклор, владение навыками его записи;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теоретические знания в исполнительской практике.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3D3" w:rsidRPr="006903D3" w:rsidRDefault="00817B3B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6903D3"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6903D3"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D3"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Сольфеджио:</w:t>
      </w:r>
    </w:p>
    <w:p w:rsidR="006903D3" w:rsidRPr="006903D3" w:rsidRDefault="006903D3" w:rsidP="006903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</w:rPr>
        <w:t>звуковысотного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</w:rPr>
        <w:t xml:space="preserve"> 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6903D3" w:rsidRPr="006903D3" w:rsidRDefault="006903D3" w:rsidP="006903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>первичные теоретические знания, в том числе профессиональной музыкальной терминологии;</w:t>
      </w:r>
    </w:p>
    <w:p w:rsidR="006903D3" w:rsidRPr="006903D3" w:rsidRDefault="006903D3" w:rsidP="006903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proofErr w:type="spellStart"/>
      <w:r w:rsidRPr="006903D3">
        <w:rPr>
          <w:rFonts w:ascii="Times New Roman" w:eastAsia="Times New Roman" w:hAnsi="Times New Roman" w:cs="Times New Roman"/>
          <w:sz w:val="24"/>
          <w:szCs w:val="24"/>
        </w:rPr>
        <w:t>сольфеджировать</w:t>
      </w:r>
      <w:proofErr w:type="spellEnd"/>
      <w:r w:rsidRPr="006903D3">
        <w:rPr>
          <w:rFonts w:ascii="Times New Roman" w:eastAsia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несложные музыкальные построения с использованием навыков слухового анализа, слышать и анализировать аккордовые и интервальные цепочки; </w:t>
      </w:r>
    </w:p>
    <w:p w:rsidR="006903D3" w:rsidRPr="006903D3" w:rsidRDefault="006903D3" w:rsidP="006903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:rsidR="006903D3" w:rsidRPr="006903D3" w:rsidRDefault="006903D3" w:rsidP="006903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6903D3" w:rsidRPr="006903D3" w:rsidRDefault="006903D3" w:rsidP="006903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>вокально-интонационные навыки;</w:t>
      </w:r>
    </w:p>
    <w:p w:rsidR="006903D3" w:rsidRPr="006903D3" w:rsidRDefault="006903D3" w:rsidP="006903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03D3" w:rsidRPr="006903D3" w:rsidRDefault="00817B3B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bookmarkStart w:id="0" w:name="_GoBack"/>
      <w:bookmarkEnd w:id="0"/>
      <w:r w:rsidR="006903D3"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</w:t>
      </w:r>
      <w:r w:rsidR="006903D3"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D3" w:rsidRPr="006903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особенностей национальных традиций, фольклорных истоков музыки; 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музыкальных терминов;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903D3" w:rsidRPr="006903D3" w:rsidRDefault="006903D3" w:rsidP="006903D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 </w:t>
      </w:r>
      <w:r w:rsidRPr="006903D3">
        <w:rPr>
          <w:rFonts w:ascii="Times New Roman" w:eastAsia="Times New Roman" w:hAnsi="Times New Roman" w:cs="Times New Roman"/>
          <w:sz w:val="24"/>
          <w:szCs w:val="24"/>
        </w:rPr>
        <w:t xml:space="preserve">устной и письменной форме излагать свои мысли о творчестве композиторов;  </w:t>
      </w:r>
    </w:p>
    <w:p w:rsidR="006903D3" w:rsidRPr="006903D3" w:rsidRDefault="006903D3" w:rsidP="006903D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03D3">
        <w:rPr>
          <w:rFonts w:ascii="Times New Roman" w:eastAsia="Times New Roman" w:hAnsi="Times New Roman" w:cs="Times New Roman"/>
          <w:sz w:val="24"/>
          <w:szCs w:val="24"/>
        </w:rPr>
        <w:t>умение определять на слух фрагменты того или иного изученного музыкального произведения;</w:t>
      </w:r>
    </w:p>
    <w:p w:rsidR="006903D3" w:rsidRPr="006903D3" w:rsidRDefault="006903D3" w:rsidP="00690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по восприятию музыкального произведения, умение выражать свое отношение к нему, обнаруживать ассоциативные связи с другими видами искусств. </w:t>
      </w: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3D3" w:rsidRPr="006903D3" w:rsidRDefault="006903D3" w:rsidP="006903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903D3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  <w:r w:rsidRPr="006903D3">
        <w:rPr>
          <w:rFonts w:ascii="Times New Roman" w:hAnsi="Times New Roman" w:cs="Times New Roman"/>
          <w:i/>
          <w:sz w:val="28"/>
          <w:szCs w:val="28"/>
        </w:rPr>
        <w:t>: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Программа «Музыкальный фольклор» включает  2  </w:t>
      </w:r>
      <w:proofErr w:type="gramStart"/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учебных</w:t>
      </w:r>
      <w:proofErr w:type="gramEnd"/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плана  в соответствии со сроками обучения, обозначенными в пункте 1.5. настоящих ФГТ: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Учебный план дополнительной общеобразовательной предпрофессиональной программы в области музыкального искусства «Музыкальный фольклор» со сроком обучения 8 лет;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- Учебный план дополнительной общеобразовательной предпрофессиональной программы в области музыкального искусства «Музыкальный фольклор» - 9 год обучения.  </w:t>
      </w:r>
    </w:p>
    <w:p w:rsidR="006903D3" w:rsidRPr="006903D3" w:rsidRDefault="006903D3" w:rsidP="006903D3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план программы «Музыкальный фольклор» предусматривает  следующие предметные области:</w:t>
      </w:r>
    </w:p>
    <w:p w:rsidR="006903D3" w:rsidRPr="006903D3" w:rsidRDefault="006903D3" w:rsidP="006903D3">
      <w:pPr>
        <w:spacing w:after="0" w:line="24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музыкальное исполнительство;</w:t>
      </w:r>
    </w:p>
    <w:p w:rsidR="006903D3" w:rsidRPr="006903D3" w:rsidRDefault="006903D3" w:rsidP="006903D3">
      <w:pPr>
        <w:spacing w:after="0" w:line="24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теория и история музыки</w:t>
      </w:r>
    </w:p>
    <w:p w:rsidR="006903D3" w:rsidRPr="006903D3" w:rsidRDefault="006903D3" w:rsidP="006903D3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 разделы:</w:t>
      </w:r>
    </w:p>
    <w:p w:rsidR="006903D3" w:rsidRPr="006903D3" w:rsidRDefault="006903D3" w:rsidP="006903D3">
      <w:pPr>
        <w:spacing w:after="0" w:line="24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консультаций;</w:t>
      </w:r>
    </w:p>
    <w:p w:rsidR="006903D3" w:rsidRPr="006903D3" w:rsidRDefault="006903D3" w:rsidP="006903D3">
      <w:pPr>
        <w:spacing w:after="0" w:line="24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промежуточной аттестации;</w:t>
      </w:r>
    </w:p>
    <w:p w:rsidR="006903D3" w:rsidRPr="006903D3" w:rsidRDefault="006903D3" w:rsidP="006903D3">
      <w:pPr>
        <w:spacing w:after="0" w:line="24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итоговой аттестации.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программы «Музыкальный фольклор» со сроком обучения 8 лет общий объем аудиторной нагрузки обязательной части составляет 2181 час, в том числе по предметным областям (ПО) и учебным предметам (УП):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ПО.01.Музыкальное исполнительство: УП.01.Фольклорный ансамбль – 1184 часа, УП.02.Музыкальный инструмент – 329 часов.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ПО.02.Теория и история музыки: УП.01. – Сольфеджио – 263 часа, УП.02.Народное музыкальное творчество – 131 час, УП.03.Музыкальная литература (зарубежная, отечественная) – 132 часа.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программы «Музыкальный фольклор» с дополнительным годом обучения </w:t>
      </w:r>
      <w:proofErr w:type="gramStart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 </w:t>
      </w:r>
      <w:proofErr w:type="gramStart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сроком обучения 8 лет общий объем аудиторной нагрузки обязательной части составляет 2625 часов, в том числе по предметным областям (ПО) и учебным предметам (УП):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ПО.01.Музыкальное исполнительство: УП.01.Фольклорный ансамбль – 1349 часа, УП.02.Музыкальный инструмент – 395 часов.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ПО.02.Теория и история музыки: УП.01. – Сольфеджио – 312,5 часа, УП.02.Народное музыкальное творчество – 131 час, УП.03.Музыкальная литература (зарубежная, отечественная) – 165 часов.</w:t>
      </w:r>
    </w:p>
    <w:p w:rsidR="006903D3" w:rsidRPr="006903D3" w:rsidRDefault="006903D3" w:rsidP="006903D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6903D3" w:rsidRPr="006903D3" w:rsidRDefault="006903D3" w:rsidP="006903D3">
      <w:pPr>
        <w:spacing w:after="0" w:line="240" w:lineRule="auto"/>
        <w:ind w:firstLine="9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6903D3" w:rsidRPr="006903D3" w:rsidRDefault="006903D3" w:rsidP="006903D3">
      <w:pPr>
        <w:spacing w:after="0" w:line="240" w:lineRule="auto"/>
        <w:ind w:firstLine="90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6903D3" w:rsidRPr="00C727D5" w:rsidRDefault="006903D3" w:rsidP="006903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3D3" w:rsidRDefault="006903D3" w:rsidP="0069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33F" w:rsidRDefault="00D3633F"/>
    <w:sectPr w:rsidR="00D3633F" w:rsidSect="006903D3">
      <w:pgSz w:w="16840" w:h="23814" w:code="9"/>
      <w:pgMar w:top="72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2566"/>
    <w:multiLevelType w:val="hybridMultilevel"/>
    <w:tmpl w:val="DCCAE596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2A"/>
    <w:rsid w:val="002D028A"/>
    <w:rsid w:val="006903D3"/>
    <w:rsid w:val="00817B3B"/>
    <w:rsid w:val="00BA4D2A"/>
    <w:rsid w:val="00D3633F"/>
    <w:rsid w:val="00D529C4"/>
    <w:rsid w:val="00E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4675</Words>
  <Characters>26654</Characters>
  <Application>Microsoft Office Word</Application>
  <DocSecurity>0</DocSecurity>
  <Lines>222</Lines>
  <Paragraphs>62</Paragraphs>
  <ScaleCrop>false</ScaleCrop>
  <Company>diakov.net</Company>
  <LinksUpToDate>false</LinksUpToDate>
  <CharactersWithSpaces>31267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2022-12-07T09:43:00Z</dcterms:created>
  <dcterms:modified xsi:type="dcterms:W3CDTF">2022-12-26T00:28:00Z</dcterms:modified>
</cp:coreProperties>
</file>