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68" w:rsidRDefault="00185868" w:rsidP="00185868">
      <w:pPr>
        <w:pStyle w:val="a3"/>
        <w:spacing w:line="36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Олексина Л.В. – преподаватель фортепианного отделения</w:t>
      </w:r>
    </w:p>
    <w:p w:rsidR="00185868" w:rsidRDefault="00185868" w:rsidP="00185868">
      <w:pPr>
        <w:pStyle w:val="a3"/>
        <w:spacing w:line="36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высшей квалификационной категории</w:t>
      </w:r>
    </w:p>
    <w:p w:rsidR="00185868" w:rsidRPr="00185868" w:rsidRDefault="00185868" w:rsidP="00185868">
      <w:pPr>
        <w:pStyle w:val="a3"/>
        <w:spacing w:line="36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</w:p>
    <w:p w:rsidR="009D7502" w:rsidRDefault="00A15055" w:rsidP="009D7502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D7502" w:rsidRPr="009D7502">
        <w:rPr>
          <w:rFonts w:ascii="Times New Roman" w:hAnsi="Times New Roman"/>
          <w:b/>
          <w:sz w:val="24"/>
          <w:szCs w:val="24"/>
        </w:rPr>
        <w:t>РЕКОМЕНДАЦИИ ПО ВЫБОРУ МУЗЫКАЛЬНОГО МАТЕРИАЛА</w:t>
      </w:r>
    </w:p>
    <w:p w:rsidR="009D7502" w:rsidRPr="009D7502" w:rsidRDefault="009D7502" w:rsidP="009D7502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D7502">
        <w:rPr>
          <w:rFonts w:ascii="Times New Roman" w:hAnsi="Times New Roman"/>
          <w:b/>
          <w:sz w:val="24"/>
          <w:szCs w:val="24"/>
        </w:rPr>
        <w:t xml:space="preserve"> К УРОКАМ РИТМИКИ</w:t>
      </w:r>
    </w:p>
    <w:p w:rsidR="00443BF9" w:rsidRPr="00A15055" w:rsidRDefault="004E4675" w:rsidP="00E5306F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>Р</w:t>
      </w:r>
      <w:r w:rsidR="00E53B23" w:rsidRPr="009D7502">
        <w:rPr>
          <w:rFonts w:ascii="Times New Roman" w:hAnsi="Times New Roman"/>
          <w:sz w:val="24"/>
          <w:szCs w:val="24"/>
        </w:rPr>
        <w:t>итмика  является одним из важных предметов для начального музыкального обучения</w:t>
      </w:r>
      <w:r w:rsidR="00FC1C97" w:rsidRPr="009D7502">
        <w:rPr>
          <w:rFonts w:ascii="Times New Roman" w:hAnsi="Times New Roman"/>
          <w:sz w:val="24"/>
          <w:szCs w:val="24"/>
        </w:rPr>
        <w:t>.</w:t>
      </w:r>
      <w:r w:rsidR="00481BE1" w:rsidRPr="009D7502">
        <w:rPr>
          <w:rFonts w:ascii="Times New Roman" w:hAnsi="Times New Roman"/>
          <w:sz w:val="24"/>
          <w:szCs w:val="24"/>
        </w:rPr>
        <w:t xml:space="preserve"> </w:t>
      </w:r>
    </w:p>
    <w:p w:rsidR="00A81EFF" w:rsidRPr="009D7502" w:rsidRDefault="00A81EFF" w:rsidP="007D7C8D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      </w:t>
      </w:r>
      <w:r w:rsidR="00493935" w:rsidRPr="009D7502">
        <w:rPr>
          <w:rFonts w:ascii="Times New Roman" w:hAnsi="Times New Roman"/>
          <w:sz w:val="24"/>
          <w:szCs w:val="24"/>
        </w:rPr>
        <w:tab/>
      </w:r>
      <w:r w:rsidR="00410810" w:rsidRPr="009D7502">
        <w:rPr>
          <w:rFonts w:ascii="Times New Roman" w:hAnsi="Times New Roman"/>
          <w:sz w:val="24"/>
          <w:szCs w:val="24"/>
        </w:rPr>
        <w:t>В ДШИ у</w:t>
      </w:r>
      <w:r w:rsidRPr="009D7502">
        <w:rPr>
          <w:rFonts w:ascii="Times New Roman" w:hAnsi="Times New Roman"/>
          <w:sz w:val="24"/>
          <w:szCs w:val="24"/>
        </w:rPr>
        <w:t xml:space="preserve">роки ритмики проходят с детьми разного возраста (от 4-х до 7 лет). Тематическое планирование учебного материала по ритмике составляет педагог. Концертмейстер обязан знать и программу, и план каждой четверти, и план каждого занятия.  Сотворчество педагога и концертмейстера необходимо во всех сферах (выбор музыкального материала к каждому упражнению, планирование, реализация программ учебной работы). От концертмейстера не зависит построение  занятий, это решает педагог. А вот какова будет отдача, на каком эмоциональном уровне они пройдут, во многом зависит от музыканта, </w:t>
      </w:r>
      <w:r w:rsidRPr="009D7502">
        <w:rPr>
          <w:rFonts w:ascii="Times New Roman" w:hAnsi="Times New Roman"/>
          <w:i/>
          <w:sz w:val="24"/>
          <w:szCs w:val="24"/>
        </w:rPr>
        <w:t>от подобранной и  исполненной музыки.</w:t>
      </w:r>
    </w:p>
    <w:p w:rsidR="00875C8B" w:rsidRPr="009D7502" w:rsidRDefault="00481BE1" w:rsidP="009123C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>В основе ритмики лежит музыка, её восприятие и эмоциональный отклик. Поэтому основным принципом ритмики является  закон от музыки – к движению.</w:t>
      </w:r>
      <w:r w:rsidR="005105BA" w:rsidRPr="009D7502">
        <w:rPr>
          <w:rFonts w:ascii="Times New Roman" w:hAnsi="Times New Roman"/>
          <w:sz w:val="24"/>
          <w:szCs w:val="24"/>
        </w:rPr>
        <w:t xml:space="preserve">  </w:t>
      </w:r>
    </w:p>
    <w:p w:rsidR="00037427" w:rsidRPr="00582045" w:rsidRDefault="00875C8B" w:rsidP="009123C6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>К подбору музыкальных фрагментов предъявляются  требования по следующим моментам:</w:t>
      </w:r>
      <w:r w:rsidR="00934FD1" w:rsidRPr="009D7502">
        <w:rPr>
          <w:rFonts w:ascii="Times New Roman" w:hAnsi="Times New Roman"/>
          <w:sz w:val="24"/>
          <w:szCs w:val="24"/>
        </w:rPr>
        <w:t xml:space="preserve"> </w:t>
      </w:r>
      <w:r w:rsidR="00037427" w:rsidRPr="009D7502">
        <w:rPr>
          <w:rFonts w:ascii="Times New Roman" w:hAnsi="Times New Roman"/>
          <w:sz w:val="24"/>
          <w:szCs w:val="24"/>
        </w:rPr>
        <w:t>характеру</w:t>
      </w:r>
      <w:r w:rsidR="009123C6">
        <w:rPr>
          <w:rFonts w:ascii="Times New Roman" w:hAnsi="Times New Roman"/>
          <w:sz w:val="24"/>
          <w:szCs w:val="24"/>
        </w:rPr>
        <w:t>,</w:t>
      </w:r>
      <w:r w:rsidR="00934FD1" w:rsidRPr="009D7502">
        <w:rPr>
          <w:rFonts w:ascii="Times New Roman" w:hAnsi="Times New Roman"/>
          <w:sz w:val="24"/>
          <w:szCs w:val="24"/>
        </w:rPr>
        <w:t xml:space="preserve"> </w:t>
      </w:r>
      <w:r w:rsidR="00037427" w:rsidRPr="009D7502">
        <w:rPr>
          <w:rFonts w:ascii="Times New Roman" w:hAnsi="Times New Roman"/>
          <w:sz w:val="24"/>
          <w:szCs w:val="24"/>
        </w:rPr>
        <w:t>темпу</w:t>
      </w:r>
      <w:r w:rsidR="009123C6">
        <w:rPr>
          <w:rFonts w:ascii="Times New Roman" w:hAnsi="Times New Roman"/>
          <w:sz w:val="24"/>
          <w:szCs w:val="24"/>
        </w:rPr>
        <w:t xml:space="preserve">, </w:t>
      </w:r>
      <w:r w:rsidR="00934FD1" w:rsidRPr="009D7502">
        <w:rPr>
          <w:rFonts w:ascii="Times New Roman" w:hAnsi="Times New Roman"/>
          <w:sz w:val="24"/>
          <w:szCs w:val="24"/>
        </w:rPr>
        <w:t xml:space="preserve"> </w:t>
      </w:r>
      <w:r w:rsidR="00E95F97" w:rsidRPr="009D7502">
        <w:rPr>
          <w:rFonts w:ascii="Times New Roman" w:hAnsi="Times New Roman"/>
          <w:sz w:val="24"/>
          <w:szCs w:val="24"/>
        </w:rPr>
        <w:t>динамике</w:t>
      </w:r>
      <w:r w:rsidR="009123C6">
        <w:rPr>
          <w:rFonts w:ascii="Times New Roman" w:hAnsi="Times New Roman"/>
          <w:sz w:val="24"/>
          <w:szCs w:val="24"/>
        </w:rPr>
        <w:t>,</w:t>
      </w:r>
      <w:r w:rsidR="00934FD1" w:rsidRPr="009D7502">
        <w:rPr>
          <w:rFonts w:ascii="Times New Roman" w:hAnsi="Times New Roman"/>
          <w:sz w:val="24"/>
          <w:szCs w:val="24"/>
        </w:rPr>
        <w:t xml:space="preserve"> </w:t>
      </w:r>
      <w:r w:rsidR="00037427" w:rsidRPr="009D7502">
        <w:rPr>
          <w:rFonts w:ascii="Times New Roman" w:hAnsi="Times New Roman"/>
          <w:sz w:val="24"/>
          <w:szCs w:val="24"/>
        </w:rPr>
        <w:t>метроритму</w:t>
      </w:r>
      <w:r w:rsidR="009123C6">
        <w:rPr>
          <w:rFonts w:ascii="Times New Roman" w:hAnsi="Times New Roman"/>
          <w:sz w:val="24"/>
          <w:szCs w:val="24"/>
        </w:rPr>
        <w:t>,</w:t>
      </w:r>
      <w:r w:rsidR="00934FD1" w:rsidRPr="009D7502">
        <w:rPr>
          <w:rFonts w:ascii="Times New Roman" w:hAnsi="Times New Roman"/>
          <w:sz w:val="24"/>
          <w:szCs w:val="24"/>
        </w:rPr>
        <w:t xml:space="preserve"> </w:t>
      </w:r>
      <w:r w:rsidR="00037427" w:rsidRPr="009D7502">
        <w:rPr>
          <w:rFonts w:ascii="Times New Roman" w:hAnsi="Times New Roman"/>
          <w:sz w:val="24"/>
          <w:szCs w:val="24"/>
        </w:rPr>
        <w:t xml:space="preserve">структуре музыкального произведения </w:t>
      </w:r>
      <w:r w:rsidR="00037427" w:rsidRPr="00582045">
        <w:rPr>
          <w:rFonts w:ascii="Times New Roman" w:hAnsi="Times New Roman"/>
          <w:sz w:val="24"/>
          <w:szCs w:val="24"/>
        </w:rPr>
        <w:t xml:space="preserve">(вступление, </w:t>
      </w:r>
      <w:r w:rsidR="0033133A" w:rsidRPr="00582045">
        <w:rPr>
          <w:rFonts w:ascii="Times New Roman" w:hAnsi="Times New Roman"/>
          <w:sz w:val="24"/>
          <w:szCs w:val="24"/>
        </w:rPr>
        <w:t>фразировка,</w:t>
      </w:r>
      <w:r w:rsidR="0033133A">
        <w:rPr>
          <w:rFonts w:ascii="Times New Roman" w:hAnsi="Times New Roman"/>
          <w:sz w:val="24"/>
          <w:szCs w:val="24"/>
        </w:rPr>
        <w:t xml:space="preserve"> </w:t>
      </w:r>
      <w:r w:rsidR="00037427" w:rsidRPr="00582045">
        <w:rPr>
          <w:rFonts w:ascii="Times New Roman" w:hAnsi="Times New Roman"/>
          <w:sz w:val="24"/>
          <w:szCs w:val="24"/>
        </w:rPr>
        <w:t>музыкальные формы: период, двухчастная, трёхчастная).</w:t>
      </w:r>
    </w:p>
    <w:p w:rsidR="005E088D" w:rsidRPr="009D7502" w:rsidRDefault="00C87180" w:rsidP="009D750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  </w:t>
      </w:r>
      <w:r w:rsidR="00AA3461" w:rsidRPr="009D7502">
        <w:rPr>
          <w:rFonts w:ascii="Times New Roman" w:hAnsi="Times New Roman"/>
          <w:sz w:val="24"/>
          <w:szCs w:val="24"/>
        </w:rPr>
        <w:tab/>
      </w:r>
      <w:r w:rsidRPr="009D7502">
        <w:rPr>
          <w:rFonts w:ascii="Times New Roman" w:hAnsi="Times New Roman"/>
          <w:sz w:val="24"/>
          <w:szCs w:val="24"/>
        </w:rPr>
        <w:t xml:space="preserve"> Му</w:t>
      </w:r>
      <w:r w:rsidR="00465B03" w:rsidRPr="009D7502">
        <w:rPr>
          <w:rFonts w:ascii="Times New Roman" w:hAnsi="Times New Roman"/>
          <w:sz w:val="24"/>
          <w:szCs w:val="24"/>
        </w:rPr>
        <w:t>зыка на занятиях не является лишь сопровождением, фоном для того или иного  упражнения, она органически включается в содержание каждого урока как неотъемлемая  составная его часть.</w:t>
      </w:r>
      <w:r w:rsidR="0026249B" w:rsidRPr="009D7502">
        <w:rPr>
          <w:rFonts w:ascii="Times New Roman" w:hAnsi="Times New Roman"/>
          <w:sz w:val="24"/>
          <w:szCs w:val="24"/>
        </w:rPr>
        <w:t xml:space="preserve"> Поэтому музыкальный материал для уроков подбирается очень</w:t>
      </w:r>
      <w:r w:rsidRPr="009D7502">
        <w:rPr>
          <w:rFonts w:ascii="Times New Roman" w:hAnsi="Times New Roman"/>
          <w:sz w:val="24"/>
          <w:szCs w:val="24"/>
        </w:rPr>
        <w:t xml:space="preserve"> тщательно для каждой возрастной группы</w:t>
      </w:r>
      <w:r w:rsidR="0026249B" w:rsidRPr="009D7502">
        <w:rPr>
          <w:rFonts w:ascii="Times New Roman" w:hAnsi="Times New Roman"/>
          <w:sz w:val="24"/>
          <w:szCs w:val="24"/>
        </w:rPr>
        <w:t>. Используются только те пьесы в работе по движению, которые имеют ясную форму,</w:t>
      </w:r>
      <w:r w:rsidR="00E95F97" w:rsidRPr="009D7502">
        <w:rPr>
          <w:rFonts w:ascii="Times New Roman" w:hAnsi="Times New Roman"/>
          <w:sz w:val="24"/>
          <w:szCs w:val="24"/>
        </w:rPr>
        <w:t xml:space="preserve"> яркие образы, близкие и понятные</w:t>
      </w:r>
      <w:r w:rsidRPr="009D7502">
        <w:rPr>
          <w:rFonts w:ascii="Times New Roman" w:hAnsi="Times New Roman"/>
          <w:sz w:val="24"/>
          <w:szCs w:val="24"/>
        </w:rPr>
        <w:t xml:space="preserve"> детям</w:t>
      </w:r>
      <w:r w:rsidR="0026249B" w:rsidRPr="009D7502">
        <w:rPr>
          <w:rFonts w:ascii="Times New Roman" w:hAnsi="Times New Roman"/>
          <w:sz w:val="24"/>
          <w:szCs w:val="24"/>
        </w:rPr>
        <w:t xml:space="preserve"> и доступны</w:t>
      </w:r>
      <w:r w:rsidR="00EC635A" w:rsidRPr="009D7502">
        <w:rPr>
          <w:rFonts w:ascii="Times New Roman" w:hAnsi="Times New Roman"/>
          <w:sz w:val="24"/>
          <w:szCs w:val="24"/>
        </w:rPr>
        <w:t>е</w:t>
      </w:r>
      <w:r w:rsidR="0026249B" w:rsidRPr="009D7502">
        <w:rPr>
          <w:rFonts w:ascii="Times New Roman" w:hAnsi="Times New Roman"/>
          <w:sz w:val="24"/>
          <w:szCs w:val="24"/>
        </w:rPr>
        <w:t xml:space="preserve"> для  дет</w:t>
      </w:r>
      <w:r w:rsidR="00675143" w:rsidRPr="009D7502">
        <w:rPr>
          <w:rFonts w:ascii="Times New Roman" w:hAnsi="Times New Roman"/>
          <w:sz w:val="24"/>
          <w:szCs w:val="24"/>
        </w:rPr>
        <w:t>ского восприятия. Для детей  4-7</w:t>
      </w:r>
      <w:r w:rsidR="0026249B" w:rsidRPr="009D7502">
        <w:rPr>
          <w:rFonts w:ascii="Times New Roman" w:hAnsi="Times New Roman"/>
          <w:sz w:val="24"/>
          <w:szCs w:val="24"/>
        </w:rPr>
        <w:t xml:space="preserve"> летнего возраста таковой является программная музыка.</w:t>
      </w:r>
      <w:r w:rsidR="00C3332A" w:rsidRPr="009D7502">
        <w:rPr>
          <w:rFonts w:ascii="Times New Roman" w:hAnsi="Times New Roman"/>
          <w:sz w:val="24"/>
          <w:szCs w:val="24"/>
        </w:rPr>
        <w:t xml:space="preserve"> Она понятна малышам по названию и содержанию: «</w:t>
      </w:r>
      <w:r w:rsidR="000C6D01" w:rsidRPr="009D7502">
        <w:rPr>
          <w:rFonts w:ascii="Times New Roman" w:hAnsi="Times New Roman"/>
          <w:sz w:val="24"/>
          <w:szCs w:val="24"/>
        </w:rPr>
        <w:t>Заводим волчки»</w:t>
      </w:r>
      <w:r w:rsidR="003C1652" w:rsidRPr="009D7502">
        <w:rPr>
          <w:rFonts w:ascii="Times New Roman" w:hAnsi="Times New Roman"/>
          <w:sz w:val="24"/>
          <w:szCs w:val="24"/>
        </w:rPr>
        <w:t>, «Жуки»,</w:t>
      </w:r>
      <w:r w:rsidR="00FB4794" w:rsidRPr="009D7502">
        <w:rPr>
          <w:rFonts w:ascii="Times New Roman" w:hAnsi="Times New Roman"/>
          <w:sz w:val="24"/>
          <w:szCs w:val="24"/>
        </w:rPr>
        <w:t xml:space="preserve"> «Мячики прыгают, мячики </w:t>
      </w:r>
      <w:r w:rsidR="003C1652" w:rsidRPr="009D7502">
        <w:rPr>
          <w:rFonts w:ascii="Times New Roman" w:hAnsi="Times New Roman"/>
          <w:sz w:val="24"/>
          <w:szCs w:val="24"/>
        </w:rPr>
        <w:t xml:space="preserve">покатились» </w:t>
      </w:r>
      <w:r w:rsidR="004B29C4" w:rsidRPr="009D7502">
        <w:rPr>
          <w:rFonts w:ascii="Times New Roman" w:hAnsi="Times New Roman"/>
          <w:sz w:val="24"/>
          <w:szCs w:val="24"/>
        </w:rPr>
        <w:t>и другие (</w:t>
      </w:r>
      <w:r w:rsidR="009123C6">
        <w:rPr>
          <w:rFonts w:ascii="Times New Roman" w:hAnsi="Times New Roman"/>
          <w:sz w:val="24"/>
          <w:szCs w:val="24"/>
        </w:rPr>
        <w:t>Л.Шитте «Этюд», соч.160, № 22</w:t>
      </w:r>
      <w:r w:rsidR="00FB4794" w:rsidRPr="009D7502">
        <w:rPr>
          <w:rFonts w:ascii="Times New Roman" w:hAnsi="Times New Roman"/>
          <w:sz w:val="24"/>
          <w:szCs w:val="24"/>
        </w:rPr>
        <w:t xml:space="preserve">). </w:t>
      </w:r>
    </w:p>
    <w:p w:rsidR="008B3917" w:rsidRPr="009D7502" w:rsidRDefault="003639C4" w:rsidP="009D750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   </w:t>
      </w:r>
      <w:r w:rsidR="0009445D" w:rsidRPr="009D7502">
        <w:rPr>
          <w:rFonts w:ascii="Times New Roman" w:hAnsi="Times New Roman"/>
          <w:sz w:val="24"/>
          <w:szCs w:val="24"/>
        </w:rPr>
        <w:tab/>
      </w:r>
      <w:r w:rsidRPr="009D7502">
        <w:rPr>
          <w:rFonts w:ascii="Times New Roman" w:hAnsi="Times New Roman"/>
          <w:sz w:val="24"/>
          <w:szCs w:val="24"/>
        </w:rPr>
        <w:t>Музыку для сопровождения упражнений необходимо постоянно пополнять, руководствуясь эстетическими критериями, чувством художественной меры. Постоянное звучание на уроках одного и того же музыкального материала ведёт к механическому, не эмоциональному выполнению упражнений. Не желательна и другая крайность: слишком частая смена сопровождений рассеивает внимание учащихся, не способствует усвоению и точному выполнению ими движений.</w:t>
      </w:r>
    </w:p>
    <w:p w:rsidR="00CA6205" w:rsidRPr="009D7502" w:rsidRDefault="008B3917" w:rsidP="009D750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  </w:t>
      </w:r>
      <w:r w:rsidR="00157097" w:rsidRPr="009D7502">
        <w:rPr>
          <w:rFonts w:ascii="Times New Roman" w:hAnsi="Times New Roman"/>
          <w:sz w:val="24"/>
          <w:szCs w:val="24"/>
        </w:rPr>
        <w:t xml:space="preserve"> </w:t>
      </w:r>
      <w:r w:rsidR="0009445D" w:rsidRPr="009D7502">
        <w:rPr>
          <w:rFonts w:ascii="Times New Roman" w:hAnsi="Times New Roman"/>
          <w:sz w:val="24"/>
          <w:szCs w:val="24"/>
        </w:rPr>
        <w:tab/>
      </w:r>
      <w:r w:rsidR="00CA6205" w:rsidRPr="009D7502">
        <w:rPr>
          <w:rFonts w:ascii="Times New Roman" w:hAnsi="Times New Roman"/>
          <w:sz w:val="24"/>
          <w:szCs w:val="24"/>
        </w:rPr>
        <w:t>Музыкальное сопровождение на уроках ритмики должно быть точным и художественным. Недопустимы никакие произвольные изменения темпа,</w:t>
      </w:r>
      <w:r w:rsidR="00E462BB" w:rsidRPr="009D7502">
        <w:rPr>
          <w:rFonts w:ascii="Times New Roman" w:hAnsi="Times New Roman"/>
          <w:sz w:val="24"/>
          <w:szCs w:val="24"/>
        </w:rPr>
        <w:t xml:space="preserve"> купюры, </w:t>
      </w:r>
      <w:r w:rsidR="00E462BB" w:rsidRPr="009D7502">
        <w:rPr>
          <w:rFonts w:ascii="Times New Roman" w:hAnsi="Times New Roman"/>
          <w:sz w:val="24"/>
          <w:szCs w:val="24"/>
        </w:rPr>
        <w:lastRenderedPageBreak/>
        <w:t>преувеличенные  динамические контрасты, паузы, дополнительные аккорды</w:t>
      </w:r>
      <w:r w:rsidR="00F1551E" w:rsidRPr="009D7502">
        <w:rPr>
          <w:rFonts w:ascii="Times New Roman" w:hAnsi="Times New Roman"/>
          <w:sz w:val="24"/>
          <w:szCs w:val="24"/>
        </w:rPr>
        <w:t xml:space="preserve"> или</w:t>
      </w:r>
      <w:r w:rsidR="00855C9B" w:rsidRPr="009D7502">
        <w:rPr>
          <w:rFonts w:ascii="Times New Roman" w:hAnsi="Times New Roman"/>
          <w:sz w:val="24"/>
          <w:szCs w:val="24"/>
        </w:rPr>
        <w:t xml:space="preserve"> </w:t>
      </w:r>
      <w:r w:rsidR="00F1551E" w:rsidRPr="009D7502">
        <w:rPr>
          <w:rFonts w:ascii="Times New Roman" w:hAnsi="Times New Roman"/>
          <w:sz w:val="24"/>
          <w:szCs w:val="24"/>
        </w:rPr>
        <w:t xml:space="preserve"> арпе</w:t>
      </w:r>
      <w:r w:rsidR="00855C9B" w:rsidRPr="009D7502">
        <w:rPr>
          <w:rFonts w:ascii="Times New Roman" w:hAnsi="Times New Roman"/>
          <w:sz w:val="24"/>
          <w:szCs w:val="24"/>
        </w:rPr>
        <w:t>д</w:t>
      </w:r>
      <w:r w:rsidR="00F1551E" w:rsidRPr="009D7502">
        <w:rPr>
          <w:rFonts w:ascii="Times New Roman" w:hAnsi="Times New Roman"/>
          <w:sz w:val="24"/>
          <w:szCs w:val="24"/>
        </w:rPr>
        <w:t>жио</w:t>
      </w:r>
      <w:r w:rsidR="00E462BB" w:rsidRPr="009D7502">
        <w:rPr>
          <w:rFonts w:ascii="Times New Roman" w:hAnsi="Times New Roman"/>
          <w:sz w:val="24"/>
          <w:szCs w:val="24"/>
        </w:rPr>
        <w:t xml:space="preserve"> после окончания музыки,</w:t>
      </w:r>
      <w:r w:rsidR="00CA6205" w:rsidRPr="009D7502">
        <w:rPr>
          <w:rFonts w:ascii="Times New Roman" w:hAnsi="Times New Roman"/>
          <w:sz w:val="24"/>
          <w:szCs w:val="24"/>
        </w:rPr>
        <w:t xml:space="preserve"> задержки перед окончанием, импровизация. Если упражнение необходимо выполнить несколько раз подряд – концертмейстер исполняет музыкальное произведение нужное количество раз без изменений темпа, характера музыки.</w:t>
      </w:r>
    </w:p>
    <w:p w:rsidR="00AA3461" w:rsidRPr="009D7502" w:rsidRDefault="00AA3461" w:rsidP="009123C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D7502">
        <w:rPr>
          <w:rFonts w:ascii="Times New Roman" w:hAnsi="Times New Roman"/>
          <w:b/>
          <w:sz w:val="24"/>
          <w:szCs w:val="24"/>
        </w:rPr>
        <w:t>Музыкальный материал для марш</w:t>
      </w:r>
      <w:r w:rsidR="00C524F1" w:rsidRPr="009D7502">
        <w:rPr>
          <w:rFonts w:ascii="Times New Roman" w:hAnsi="Times New Roman"/>
          <w:b/>
          <w:sz w:val="24"/>
          <w:szCs w:val="24"/>
        </w:rPr>
        <w:t>ей</w:t>
      </w:r>
    </w:p>
    <w:p w:rsidR="007C40ED" w:rsidRPr="009D7502" w:rsidRDefault="008B3917" w:rsidP="009D750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           </w:t>
      </w:r>
      <w:r w:rsidR="007C40ED" w:rsidRPr="009D7502">
        <w:rPr>
          <w:rFonts w:ascii="Times New Roman" w:hAnsi="Times New Roman"/>
          <w:sz w:val="24"/>
          <w:szCs w:val="24"/>
        </w:rPr>
        <w:t xml:space="preserve"> Каждый урок ритмики начинается с </w:t>
      </w:r>
      <w:r w:rsidR="00522111" w:rsidRPr="0033133A">
        <w:rPr>
          <w:rFonts w:ascii="Times New Roman" w:hAnsi="Times New Roman"/>
          <w:b/>
          <w:sz w:val="24"/>
          <w:szCs w:val="24"/>
        </w:rPr>
        <w:t>М</w:t>
      </w:r>
      <w:r w:rsidR="007C40ED" w:rsidRPr="0033133A">
        <w:rPr>
          <w:rFonts w:ascii="Times New Roman" w:hAnsi="Times New Roman"/>
          <w:b/>
          <w:sz w:val="24"/>
          <w:szCs w:val="24"/>
        </w:rPr>
        <w:t>арша.</w:t>
      </w:r>
      <w:r w:rsidR="009006B4" w:rsidRPr="009D7502">
        <w:rPr>
          <w:rFonts w:ascii="Times New Roman" w:hAnsi="Times New Roman"/>
          <w:sz w:val="24"/>
          <w:szCs w:val="24"/>
        </w:rPr>
        <w:t xml:space="preserve"> Работа над отражением в ходьбе бодрого, активного</w:t>
      </w:r>
      <w:r w:rsidR="007C40ED" w:rsidRPr="009D7502">
        <w:rPr>
          <w:rFonts w:ascii="Times New Roman" w:hAnsi="Times New Roman"/>
          <w:sz w:val="24"/>
          <w:szCs w:val="24"/>
        </w:rPr>
        <w:t xml:space="preserve"> </w:t>
      </w:r>
      <w:r w:rsidR="009006B4" w:rsidRPr="009D7502">
        <w:rPr>
          <w:rFonts w:ascii="Times New Roman" w:hAnsi="Times New Roman"/>
          <w:sz w:val="24"/>
          <w:szCs w:val="24"/>
        </w:rPr>
        <w:t xml:space="preserve"> характера музыки способствует выработке хорошей осанки, ритмичности, координации движений рук и ног.</w:t>
      </w:r>
      <w:r w:rsidR="00F1551E" w:rsidRPr="009D7502">
        <w:rPr>
          <w:rFonts w:ascii="Times New Roman" w:hAnsi="Times New Roman"/>
          <w:sz w:val="24"/>
          <w:szCs w:val="24"/>
        </w:rPr>
        <w:t xml:space="preserve"> </w:t>
      </w:r>
      <w:r w:rsidR="007C40ED" w:rsidRPr="009D7502">
        <w:rPr>
          <w:rFonts w:ascii="Times New Roman" w:hAnsi="Times New Roman"/>
          <w:sz w:val="24"/>
          <w:szCs w:val="24"/>
        </w:rPr>
        <w:t>Не каждая маршевая музыка подходит для уроков. От многих произведений пришлось отказаться, так как ритмический рисунок мелодий не позволял детям почувствовать пульс, сильную долю, а это важно в работе над координацией в марше, когда левая нога должна точно ступать на сильную долю такта. В подборе музыкального материала маршей необходимы следующие условия:</w:t>
      </w:r>
    </w:p>
    <w:p w:rsidR="007C40ED" w:rsidRPr="009D7502" w:rsidRDefault="007C40ED" w:rsidP="009D750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 - четкий ритм мелодии  (равномерное чередование долей  или одинаковые ритмические фигуры в размере 2/4 или 4/4);</w:t>
      </w:r>
    </w:p>
    <w:p w:rsidR="007C40ED" w:rsidRPr="009D7502" w:rsidRDefault="007C40ED" w:rsidP="009D750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 - темп  </w:t>
      </w:r>
      <w:r w:rsidRPr="009D7502">
        <w:rPr>
          <w:rFonts w:ascii="Times New Roman" w:hAnsi="Times New Roman"/>
          <w:sz w:val="24"/>
          <w:szCs w:val="24"/>
          <w:lang w:val="en-US"/>
        </w:rPr>
        <w:t>Andante</w:t>
      </w:r>
      <w:r w:rsidRPr="009D7502">
        <w:rPr>
          <w:rFonts w:ascii="Times New Roman" w:hAnsi="Times New Roman"/>
          <w:sz w:val="24"/>
          <w:szCs w:val="24"/>
        </w:rPr>
        <w:t xml:space="preserve"> или </w:t>
      </w:r>
      <w:r w:rsidRPr="009D7502">
        <w:rPr>
          <w:rFonts w:ascii="Times New Roman" w:hAnsi="Times New Roman"/>
          <w:sz w:val="24"/>
          <w:szCs w:val="24"/>
          <w:lang w:val="en-US"/>
        </w:rPr>
        <w:t>Andantino</w:t>
      </w:r>
      <w:r w:rsidRPr="009D7502">
        <w:rPr>
          <w:rFonts w:ascii="Times New Roman" w:hAnsi="Times New Roman"/>
          <w:sz w:val="24"/>
          <w:szCs w:val="24"/>
        </w:rPr>
        <w:t>;</w:t>
      </w:r>
    </w:p>
    <w:p w:rsidR="007C40ED" w:rsidRPr="009D7502" w:rsidRDefault="007C40ED" w:rsidP="009D750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 - наличие вступления</w:t>
      </w:r>
      <w:r w:rsidR="004B29C4" w:rsidRPr="009D7502">
        <w:rPr>
          <w:rFonts w:ascii="Times New Roman" w:hAnsi="Times New Roman"/>
          <w:sz w:val="24"/>
          <w:szCs w:val="24"/>
        </w:rPr>
        <w:t>, которое определяет темп марша;</w:t>
      </w:r>
    </w:p>
    <w:p w:rsidR="007C40ED" w:rsidRPr="009D7502" w:rsidRDefault="007C40ED" w:rsidP="009D750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 - динамика (в зависимости от характера произведения).</w:t>
      </w:r>
    </w:p>
    <w:p w:rsidR="007C40ED" w:rsidRPr="009D7502" w:rsidRDefault="007C40ED" w:rsidP="009D750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i/>
          <w:sz w:val="24"/>
          <w:szCs w:val="24"/>
        </w:rPr>
        <w:t xml:space="preserve">  </w:t>
      </w:r>
      <w:r w:rsidR="008B3917" w:rsidRPr="009D7502">
        <w:rPr>
          <w:rFonts w:ascii="Times New Roman" w:hAnsi="Times New Roman"/>
          <w:i/>
          <w:sz w:val="24"/>
          <w:szCs w:val="24"/>
        </w:rPr>
        <w:t xml:space="preserve"> </w:t>
      </w:r>
      <w:r w:rsidR="00062317" w:rsidRPr="009D7502">
        <w:rPr>
          <w:rFonts w:ascii="Times New Roman" w:hAnsi="Times New Roman"/>
          <w:i/>
          <w:sz w:val="24"/>
          <w:szCs w:val="24"/>
        </w:rPr>
        <w:tab/>
      </w:r>
      <w:r w:rsidR="008B3917" w:rsidRPr="009D7502">
        <w:rPr>
          <w:rFonts w:ascii="Times New Roman" w:hAnsi="Times New Roman"/>
          <w:i/>
          <w:sz w:val="24"/>
          <w:szCs w:val="24"/>
        </w:rPr>
        <w:t xml:space="preserve"> </w:t>
      </w:r>
      <w:r w:rsidR="008B3917" w:rsidRPr="009D7502">
        <w:rPr>
          <w:rFonts w:ascii="Times New Roman" w:hAnsi="Times New Roman"/>
          <w:b/>
          <w:i/>
          <w:sz w:val="24"/>
          <w:szCs w:val="24"/>
        </w:rPr>
        <w:t>Темп</w:t>
      </w:r>
      <w:r w:rsidR="008B3917" w:rsidRPr="009D7502">
        <w:rPr>
          <w:rFonts w:ascii="Times New Roman" w:hAnsi="Times New Roman"/>
          <w:sz w:val="24"/>
          <w:szCs w:val="24"/>
        </w:rPr>
        <w:t xml:space="preserve"> в произведении имее</w:t>
      </w:r>
      <w:r w:rsidR="00A467C1" w:rsidRPr="009D7502">
        <w:rPr>
          <w:rFonts w:ascii="Times New Roman" w:hAnsi="Times New Roman"/>
          <w:sz w:val="24"/>
          <w:szCs w:val="24"/>
        </w:rPr>
        <w:t>т большое значение, а в марше особенно. От темпа, как одного из основных средств выразительности, зависит содержание  и характер музыки. Если резко поменять темп в произведении, то музыка сразу же теряет свой характер.</w:t>
      </w:r>
      <w:r w:rsidR="002163DD" w:rsidRPr="009D7502">
        <w:rPr>
          <w:rFonts w:ascii="Times New Roman" w:hAnsi="Times New Roman"/>
          <w:sz w:val="24"/>
          <w:szCs w:val="24"/>
        </w:rPr>
        <w:t xml:space="preserve"> </w:t>
      </w:r>
      <w:r w:rsidRPr="009D7502">
        <w:rPr>
          <w:rFonts w:ascii="Times New Roman" w:hAnsi="Times New Roman"/>
          <w:sz w:val="24"/>
          <w:szCs w:val="24"/>
        </w:rPr>
        <w:t>Исполнение концертмейстером бодрой, четкой и энергичной музыки марша помогает детям услышать, а затем почувствовать пульсацию.  На первых уроках</w:t>
      </w:r>
      <w:r w:rsidR="00934FD1" w:rsidRPr="009D7502">
        <w:rPr>
          <w:rFonts w:ascii="Times New Roman" w:hAnsi="Times New Roman"/>
          <w:sz w:val="24"/>
          <w:szCs w:val="24"/>
        </w:rPr>
        <w:t>,</w:t>
      </w:r>
      <w:r w:rsidRPr="009D7502">
        <w:rPr>
          <w:rFonts w:ascii="Times New Roman" w:hAnsi="Times New Roman"/>
          <w:sz w:val="24"/>
          <w:szCs w:val="24"/>
        </w:rPr>
        <w:t xml:space="preserve"> иллюстрируя марш, немного акцентирую  сильную долю, давая возможность детям сначала услышать, а затем и почувствовать чередование опорных (акцентированных) и не опорных звуков. Когда учащиеся уже хорошо слышат пульсацию, а на сильную долю одновременно начинают движение, тогда пьеса исполняется без акцентирования так, как она написана композитором. Дети учатся маршировать, ходить бодрым шагом,  ощущать пульс, ступать левой ногой на сильную долю.</w:t>
      </w:r>
    </w:p>
    <w:p w:rsidR="007C40ED" w:rsidRPr="009D7502" w:rsidRDefault="007C40ED" w:rsidP="009D7502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 </w:t>
      </w:r>
      <w:r w:rsidR="00062317" w:rsidRPr="009D7502">
        <w:rPr>
          <w:rFonts w:ascii="Times New Roman" w:hAnsi="Times New Roman"/>
          <w:sz w:val="24"/>
          <w:szCs w:val="24"/>
        </w:rPr>
        <w:tab/>
      </w:r>
      <w:r w:rsidRPr="009D7502">
        <w:rPr>
          <w:rFonts w:ascii="Times New Roman" w:hAnsi="Times New Roman"/>
          <w:sz w:val="24"/>
          <w:szCs w:val="24"/>
        </w:rPr>
        <w:t xml:space="preserve"> После того, как освоены навыки марша, его задачи усложняются.  Это может быть марш со сменой направлений,  ведущего, марш «врассыпную»,  с частично исполняемой и неисполняемой музыкой, с ритмическими заданиями для всех или индивидуально для каждого ученика, отображением динамики. Именно маршевая музыка воспитывает у детей умение удерживать нужный темп (ощущая пульсацию), что положительно скажется на  занятиях по специальности, сольфеджио</w:t>
      </w:r>
      <w:r w:rsidR="004B29C4" w:rsidRPr="009D7502">
        <w:rPr>
          <w:rFonts w:ascii="Times New Roman" w:hAnsi="Times New Roman"/>
          <w:sz w:val="24"/>
          <w:szCs w:val="24"/>
        </w:rPr>
        <w:t>, в хоровом классе</w:t>
      </w:r>
      <w:r w:rsidR="00062317" w:rsidRPr="009D7502">
        <w:rPr>
          <w:rFonts w:ascii="Times New Roman" w:hAnsi="Times New Roman"/>
          <w:sz w:val="24"/>
          <w:szCs w:val="24"/>
        </w:rPr>
        <w:t>.</w:t>
      </w:r>
      <w:r w:rsidR="004B29C4" w:rsidRPr="009D7502">
        <w:rPr>
          <w:rFonts w:ascii="Times New Roman" w:hAnsi="Times New Roman"/>
          <w:sz w:val="24"/>
          <w:szCs w:val="24"/>
        </w:rPr>
        <w:t xml:space="preserve"> </w:t>
      </w:r>
    </w:p>
    <w:p w:rsidR="00F9180D" w:rsidRPr="009D7502" w:rsidRDefault="00F9180D" w:rsidP="009D750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="00A467C1" w:rsidRPr="009D7502">
        <w:rPr>
          <w:rFonts w:ascii="Times New Roman" w:hAnsi="Times New Roman"/>
          <w:b/>
          <w:sz w:val="24"/>
          <w:szCs w:val="24"/>
        </w:rPr>
        <w:t xml:space="preserve"> </w:t>
      </w:r>
      <w:r w:rsidR="00062317" w:rsidRPr="009D7502">
        <w:rPr>
          <w:rFonts w:ascii="Times New Roman" w:hAnsi="Times New Roman"/>
          <w:b/>
          <w:sz w:val="24"/>
          <w:szCs w:val="24"/>
        </w:rPr>
        <w:tab/>
      </w:r>
      <w:r w:rsidR="00A467C1" w:rsidRPr="009D7502">
        <w:rPr>
          <w:rFonts w:ascii="Times New Roman" w:hAnsi="Times New Roman"/>
          <w:b/>
          <w:i/>
          <w:sz w:val="24"/>
          <w:szCs w:val="24"/>
        </w:rPr>
        <w:t>Динамика</w:t>
      </w:r>
      <w:r w:rsidR="00A467C1" w:rsidRPr="009D7502">
        <w:rPr>
          <w:rFonts w:ascii="Times New Roman" w:hAnsi="Times New Roman"/>
          <w:i/>
          <w:sz w:val="24"/>
          <w:szCs w:val="24"/>
        </w:rPr>
        <w:t>,</w:t>
      </w:r>
      <w:r w:rsidR="00A467C1" w:rsidRPr="009D7502">
        <w:rPr>
          <w:rFonts w:ascii="Times New Roman" w:hAnsi="Times New Roman"/>
          <w:sz w:val="24"/>
          <w:szCs w:val="24"/>
        </w:rPr>
        <w:t xml:space="preserve"> динамические оттенки, своеобразные для каждого музыкального произведения, усиливают  выразительность музыки, </w:t>
      </w:r>
      <w:r w:rsidR="00814024" w:rsidRPr="009D7502">
        <w:rPr>
          <w:rFonts w:ascii="Times New Roman" w:hAnsi="Times New Roman"/>
          <w:sz w:val="24"/>
          <w:szCs w:val="24"/>
        </w:rPr>
        <w:t xml:space="preserve">помогают более точно исполнять </w:t>
      </w:r>
      <w:r w:rsidR="001C1C5E" w:rsidRPr="009D7502">
        <w:rPr>
          <w:rFonts w:ascii="Times New Roman" w:hAnsi="Times New Roman"/>
          <w:sz w:val="24"/>
          <w:szCs w:val="24"/>
        </w:rPr>
        <w:t xml:space="preserve">упражнения. </w:t>
      </w:r>
    </w:p>
    <w:p w:rsidR="00AA3461" w:rsidRPr="009D7502" w:rsidRDefault="00F9180D" w:rsidP="0058204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  </w:t>
      </w:r>
      <w:r w:rsidR="00062317" w:rsidRPr="009D7502">
        <w:rPr>
          <w:rFonts w:ascii="Times New Roman" w:hAnsi="Times New Roman"/>
          <w:sz w:val="24"/>
          <w:szCs w:val="24"/>
        </w:rPr>
        <w:tab/>
      </w:r>
      <w:r w:rsidRPr="009D7502">
        <w:rPr>
          <w:rFonts w:ascii="Times New Roman" w:hAnsi="Times New Roman"/>
          <w:sz w:val="24"/>
          <w:szCs w:val="24"/>
        </w:rPr>
        <w:t xml:space="preserve"> На разных этапах и уровнях обучения используются различные марши:  спортивные (с высоким поднятием колена), танцевальные (с притопыванием), марш с препятствиями (прыжки через воображаемые препятствия), парад-алле (акробаты – подскоки, силачи – шаги на всю ступню, клоуны – подпрыгивания с продвижением), марш на цыпочках и т.д.</w:t>
      </w:r>
      <w:r w:rsidR="004058A5" w:rsidRPr="009D7502">
        <w:rPr>
          <w:rFonts w:ascii="Times New Roman" w:hAnsi="Times New Roman"/>
          <w:sz w:val="24"/>
          <w:szCs w:val="24"/>
        </w:rPr>
        <w:t xml:space="preserve"> </w:t>
      </w:r>
      <w:r w:rsidR="00915FFA" w:rsidRPr="009D7502">
        <w:rPr>
          <w:rFonts w:ascii="Times New Roman" w:hAnsi="Times New Roman"/>
          <w:b/>
          <w:sz w:val="24"/>
          <w:szCs w:val="24"/>
        </w:rPr>
        <w:t>(</w:t>
      </w:r>
      <w:r w:rsidR="004541B6" w:rsidRPr="004541B6">
        <w:rPr>
          <w:rFonts w:ascii="Times New Roman" w:hAnsi="Times New Roman"/>
          <w:sz w:val="24"/>
          <w:szCs w:val="24"/>
        </w:rPr>
        <w:t>Л.</w:t>
      </w:r>
      <w:r w:rsidR="004541B6">
        <w:rPr>
          <w:rFonts w:ascii="Times New Roman" w:hAnsi="Times New Roman"/>
          <w:sz w:val="24"/>
          <w:szCs w:val="24"/>
        </w:rPr>
        <w:t xml:space="preserve"> </w:t>
      </w:r>
      <w:r w:rsidR="004541B6" w:rsidRPr="004541B6">
        <w:rPr>
          <w:rFonts w:ascii="Times New Roman" w:hAnsi="Times New Roman"/>
          <w:sz w:val="24"/>
          <w:szCs w:val="24"/>
        </w:rPr>
        <w:t>Шульгин</w:t>
      </w:r>
      <w:r w:rsidR="004541B6">
        <w:rPr>
          <w:rFonts w:ascii="Times New Roman" w:hAnsi="Times New Roman"/>
          <w:sz w:val="24"/>
          <w:szCs w:val="24"/>
        </w:rPr>
        <w:t>, М. Раухвергер, Ф. Надененко,</w:t>
      </w:r>
      <w:r w:rsidR="004541B6" w:rsidRPr="004541B6">
        <w:t xml:space="preserve"> </w:t>
      </w:r>
      <w:r w:rsidR="004541B6" w:rsidRPr="004541B6">
        <w:rPr>
          <w:rFonts w:ascii="Times New Roman" w:hAnsi="Times New Roman"/>
          <w:sz w:val="24"/>
          <w:szCs w:val="24"/>
        </w:rPr>
        <w:t>И. Парфенов</w:t>
      </w:r>
      <w:r w:rsidR="004541B6">
        <w:rPr>
          <w:rFonts w:ascii="Times New Roman" w:hAnsi="Times New Roman"/>
          <w:sz w:val="24"/>
          <w:szCs w:val="24"/>
        </w:rPr>
        <w:t xml:space="preserve"> </w:t>
      </w:r>
      <w:r w:rsidR="004541B6" w:rsidRPr="004541B6">
        <w:rPr>
          <w:rFonts w:ascii="Times New Roman" w:hAnsi="Times New Roman"/>
          <w:sz w:val="24"/>
          <w:szCs w:val="24"/>
        </w:rPr>
        <w:t>«П</w:t>
      </w:r>
      <w:r w:rsidR="004541B6">
        <w:rPr>
          <w:rFonts w:ascii="Times New Roman" w:hAnsi="Times New Roman"/>
          <w:sz w:val="24"/>
          <w:szCs w:val="24"/>
        </w:rPr>
        <w:t>арад-алле</w:t>
      </w:r>
      <w:r w:rsidR="004541B6" w:rsidRPr="004541B6">
        <w:rPr>
          <w:rFonts w:ascii="Times New Roman" w:hAnsi="Times New Roman"/>
          <w:sz w:val="24"/>
          <w:szCs w:val="24"/>
        </w:rPr>
        <w:t>»</w:t>
      </w:r>
      <w:r w:rsidR="00FF4DF9">
        <w:rPr>
          <w:rFonts w:ascii="Times New Roman" w:hAnsi="Times New Roman"/>
          <w:sz w:val="24"/>
          <w:szCs w:val="24"/>
        </w:rPr>
        <w:t xml:space="preserve"> и др.</w:t>
      </w:r>
      <w:r w:rsidR="00915FFA" w:rsidRPr="009D7502">
        <w:rPr>
          <w:rFonts w:ascii="Times New Roman" w:hAnsi="Times New Roman"/>
          <w:b/>
          <w:sz w:val="24"/>
          <w:szCs w:val="24"/>
        </w:rPr>
        <w:t>).</w:t>
      </w:r>
    </w:p>
    <w:p w:rsidR="00B23F18" w:rsidRPr="00FF4DF9" w:rsidRDefault="00AA3461" w:rsidP="00FF4DF9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D7502">
        <w:rPr>
          <w:rFonts w:ascii="Times New Roman" w:hAnsi="Times New Roman"/>
          <w:b/>
          <w:sz w:val="24"/>
          <w:szCs w:val="24"/>
        </w:rPr>
        <w:t>Ритмико-гимнастические и ритмические упражнения</w:t>
      </w:r>
    </w:p>
    <w:p w:rsidR="00F002EB" w:rsidRPr="009D7502" w:rsidRDefault="00D56DDF" w:rsidP="009D7502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             </w:t>
      </w:r>
      <w:r w:rsidR="00522111" w:rsidRPr="009D7502">
        <w:rPr>
          <w:rFonts w:ascii="Times New Roman" w:hAnsi="Times New Roman"/>
          <w:sz w:val="24"/>
          <w:szCs w:val="24"/>
        </w:rPr>
        <w:t xml:space="preserve">Одним из важнейших разделов урока являются </w:t>
      </w:r>
      <w:r w:rsidR="00522111" w:rsidRPr="009D7502">
        <w:rPr>
          <w:rFonts w:ascii="Times New Roman" w:hAnsi="Times New Roman"/>
          <w:b/>
          <w:sz w:val="24"/>
          <w:szCs w:val="24"/>
        </w:rPr>
        <w:t>ритмико-гимнастические упражнения</w:t>
      </w:r>
      <w:r w:rsidR="00522111" w:rsidRPr="009D7502">
        <w:rPr>
          <w:rFonts w:ascii="Times New Roman" w:hAnsi="Times New Roman"/>
          <w:sz w:val="24"/>
          <w:szCs w:val="24"/>
        </w:rPr>
        <w:t>,</w:t>
      </w:r>
      <w:r w:rsidR="00522111" w:rsidRPr="009D7502">
        <w:rPr>
          <w:rFonts w:ascii="Times New Roman" w:hAnsi="Times New Roman"/>
          <w:b/>
          <w:sz w:val="24"/>
          <w:szCs w:val="24"/>
        </w:rPr>
        <w:t xml:space="preserve"> </w:t>
      </w:r>
      <w:r w:rsidR="00522111" w:rsidRPr="009D7502">
        <w:rPr>
          <w:rFonts w:ascii="Times New Roman" w:hAnsi="Times New Roman"/>
          <w:sz w:val="24"/>
          <w:szCs w:val="24"/>
        </w:rPr>
        <w:t>которые несут определенные задачи, а именно:</w:t>
      </w:r>
    </w:p>
    <w:p w:rsidR="00F002EB" w:rsidRPr="009D7502" w:rsidRDefault="00522111" w:rsidP="009D750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работа над раскрепощением игрового аппарата: </w:t>
      </w:r>
    </w:p>
    <w:p w:rsidR="00522111" w:rsidRPr="009D7502" w:rsidRDefault="00F002EB" w:rsidP="009D750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 -</w:t>
      </w:r>
      <w:r w:rsidR="00522111" w:rsidRPr="009D7502">
        <w:rPr>
          <w:rFonts w:ascii="Times New Roman" w:hAnsi="Times New Roman"/>
          <w:sz w:val="24"/>
          <w:szCs w:val="24"/>
        </w:rPr>
        <w:t xml:space="preserve"> упражнения для рук:  «Красим стенку»,  «</w:t>
      </w:r>
      <w:r w:rsidR="00855C9B" w:rsidRPr="009D7502">
        <w:rPr>
          <w:rFonts w:ascii="Times New Roman" w:hAnsi="Times New Roman"/>
          <w:sz w:val="24"/>
          <w:szCs w:val="24"/>
        </w:rPr>
        <w:t>Большие крылья</w:t>
      </w:r>
      <w:r w:rsidR="00522111" w:rsidRPr="009D7502">
        <w:rPr>
          <w:rFonts w:ascii="Times New Roman" w:hAnsi="Times New Roman"/>
          <w:sz w:val="24"/>
          <w:szCs w:val="24"/>
        </w:rPr>
        <w:t>», «Цветок», «Мельница», руки  «мягкие» и «крепкие», пронация – супинация;</w:t>
      </w:r>
    </w:p>
    <w:p w:rsidR="00522111" w:rsidRPr="009D7502" w:rsidRDefault="00522111" w:rsidP="009D750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>-  упражнения для пальчиков: «поздоровались», «фокус-покус»;</w:t>
      </w:r>
    </w:p>
    <w:p w:rsidR="00522111" w:rsidRPr="009D7502" w:rsidRDefault="00522111" w:rsidP="009D750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>ощущение формы: количество фраз, частей, повторность, дробление и суммирование;</w:t>
      </w:r>
    </w:p>
    <w:p w:rsidR="00522111" w:rsidRPr="009D7502" w:rsidRDefault="00F9180D" w:rsidP="009D750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стержень урока:  ощущение </w:t>
      </w:r>
      <w:r w:rsidR="00522111" w:rsidRPr="009D7502">
        <w:rPr>
          <w:rFonts w:ascii="Times New Roman" w:hAnsi="Times New Roman"/>
          <w:sz w:val="24"/>
          <w:szCs w:val="24"/>
        </w:rPr>
        <w:t>и передача пульса и сильной доли.</w:t>
      </w:r>
    </w:p>
    <w:p w:rsidR="0009445D" w:rsidRPr="009D7502" w:rsidRDefault="00522111" w:rsidP="009D750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 </w:t>
      </w:r>
      <w:r w:rsidR="00F37054" w:rsidRPr="009D7502">
        <w:rPr>
          <w:rFonts w:ascii="Times New Roman" w:hAnsi="Times New Roman"/>
          <w:sz w:val="24"/>
          <w:szCs w:val="24"/>
        </w:rPr>
        <w:t xml:space="preserve"> </w:t>
      </w:r>
      <w:r w:rsidRPr="009D7502">
        <w:rPr>
          <w:rFonts w:ascii="Times New Roman" w:hAnsi="Times New Roman"/>
          <w:sz w:val="24"/>
          <w:szCs w:val="24"/>
        </w:rPr>
        <w:t xml:space="preserve"> </w:t>
      </w:r>
      <w:r w:rsidR="0009445D" w:rsidRPr="009D7502">
        <w:rPr>
          <w:rFonts w:ascii="Times New Roman" w:hAnsi="Times New Roman"/>
          <w:sz w:val="24"/>
          <w:szCs w:val="24"/>
        </w:rPr>
        <w:tab/>
      </w:r>
      <w:r w:rsidRPr="009D7502">
        <w:rPr>
          <w:rFonts w:ascii="Times New Roman" w:hAnsi="Times New Roman"/>
          <w:sz w:val="24"/>
          <w:szCs w:val="24"/>
        </w:rPr>
        <w:t xml:space="preserve">Целью ритмико-гимнастических упражнений  является  освобождение локтя и запястья, плечевого пояса, самостоятельность пальцев.  </w:t>
      </w:r>
      <w:r w:rsidR="00CD319E" w:rsidRPr="009D7502">
        <w:rPr>
          <w:rFonts w:ascii="Times New Roman" w:hAnsi="Times New Roman"/>
          <w:sz w:val="24"/>
          <w:szCs w:val="24"/>
        </w:rPr>
        <w:t xml:space="preserve">Музыку к упражнениям для рук подбираем плавную, в спокойном темпе. </w:t>
      </w:r>
    </w:p>
    <w:p w:rsidR="00FF4DF9" w:rsidRDefault="00C66DF5" w:rsidP="009D750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b/>
          <w:sz w:val="24"/>
          <w:szCs w:val="24"/>
        </w:rPr>
        <w:t>Ритмические упражнения</w:t>
      </w:r>
      <w:r w:rsidRPr="009D7502">
        <w:rPr>
          <w:rFonts w:ascii="Times New Roman" w:hAnsi="Times New Roman"/>
          <w:sz w:val="24"/>
          <w:szCs w:val="24"/>
        </w:rPr>
        <w:t xml:space="preserve"> – основа любого урока ритмики.</w:t>
      </w:r>
      <w:r w:rsidR="00557B7A" w:rsidRPr="009D7502">
        <w:rPr>
          <w:rFonts w:ascii="Times New Roman" w:hAnsi="Times New Roman"/>
          <w:sz w:val="24"/>
          <w:szCs w:val="24"/>
        </w:rPr>
        <w:t xml:space="preserve"> Это упражнения на ощущение пульса, сильной доли, показ длительностей  </w:t>
      </w:r>
      <w:r w:rsidR="00F646BE" w:rsidRPr="009D7502">
        <w:rPr>
          <w:rFonts w:ascii="Times New Roman" w:hAnsi="Times New Roman"/>
          <w:sz w:val="24"/>
          <w:szCs w:val="24"/>
        </w:rPr>
        <w:t xml:space="preserve">плечами  вверх, </w:t>
      </w:r>
      <w:r w:rsidR="00557B7A" w:rsidRPr="009D7502">
        <w:rPr>
          <w:rFonts w:ascii="Times New Roman" w:hAnsi="Times New Roman"/>
          <w:sz w:val="24"/>
          <w:szCs w:val="24"/>
        </w:rPr>
        <w:t xml:space="preserve">руками, прохлопывание и протопывание ритмического рисунка произведений. </w:t>
      </w:r>
    </w:p>
    <w:p w:rsidR="00FF4DF9" w:rsidRDefault="00557B7A" w:rsidP="009D750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Исполнение ритмического рисунка шагами – одно из полезных упражнений для развития и укрепления чувства ритма у ребенка и задача эта довольно сложная. Ребенок учится быстро и точно переключаться с медленных шагов на быстрые, с бега на ходьбу, останавливаться после нескольких мелких шагов, показывать окончание построения, приставляя одну ногу к другой.      Музыкальный материал для подобных заданий подбирается такой, чтобы ритмический рисунок пьес был удобным для выполнения движений. </w:t>
      </w:r>
    </w:p>
    <w:p w:rsidR="00234067" w:rsidRPr="009D7502" w:rsidRDefault="00557B7A" w:rsidP="009D750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В процессе обучения дети знакомятся с  музыкой  и ритмическим рисунком марша, польки, вальса, мазурки  на несложных музыкальных примерах. </w:t>
      </w:r>
      <w:r w:rsidR="00581C60" w:rsidRPr="009D7502">
        <w:rPr>
          <w:rFonts w:ascii="Times New Roman" w:hAnsi="Times New Roman"/>
          <w:sz w:val="24"/>
          <w:szCs w:val="24"/>
        </w:rPr>
        <w:t>Н</w:t>
      </w:r>
      <w:r w:rsidRPr="009D7502">
        <w:rPr>
          <w:rFonts w:ascii="Times New Roman" w:hAnsi="Times New Roman"/>
          <w:sz w:val="24"/>
          <w:szCs w:val="24"/>
        </w:rPr>
        <w:t xml:space="preserve">а занятиях ритмики учащиеся приобщаются к лучшим образцам народной, классической и современной музыки. Концертмейстер ненавязчиво учит детей отличать произведения разных эпох, стилей, жанров. Исполнение на уроках разнообразной музыки обогащает учащихся, расширяет их кругозор, </w:t>
      </w:r>
      <w:r w:rsidRPr="009D7502">
        <w:rPr>
          <w:rFonts w:ascii="Times New Roman" w:hAnsi="Times New Roman"/>
          <w:sz w:val="24"/>
          <w:szCs w:val="24"/>
        </w:rPr>
        <w:lastRenderedPageBreak/>
        <w:t>воспитывает у них музыкальный вкус</w:t>
      </w:r>
      <w:r w:rsidR="00581C60" w:rsidRPr="009D7502">
        <w:rPr>
          <w:rFonts w:ascii="Times New Roman" w:hAnsi="Times New Roman"/>
          <w:sz w:val="24"/>
          <w:szCs w:val="24"/>
        </w:rPr>
        <w:t>.</w:t>
      </w:r>
      <w:r w:rsidRPr="009D7502">
        <w:rPr>
          <w:rFonts w:ascii="Times New Roman" w:hAnsi="Times New Roman"/>
          <w:sz w:val="24"/>
          <w:szCs w:val="24"/>
        </w:rPr>
        <w:t xml:space="preserve">  Они знакомятся с музыкой из «Детского альбома» А. Гречанинова соч.98, «Детского альбома»  П.И. Чайковского, музыкой  М.И  Глинки, А. Рубинштейна, Й. Гайдна, Л. Бетховена, Ф. Шуберта и многих других композиторов и  обработками народных мелодий.</w:t>
      </w:r>
    </w:p>
    <w:p w:rsidR="00AA3461" w:rsidRPr="009D7502" w:rsidRDefault="00AA3461" w:rsidP="00FF4DF9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D7502">
        <w:rPr>
          <w:rFonts w:ascii="Times New Roman" w:hAnsi="Times New Roman"/>
          <w:b/>
          <w:sz w:val="24"/>
          <w:szCs w:val="24"/>
        </w:rPr>
        <w:t>Упражнения и игры для развития образного мышления</w:t>
      </w:r>
    </w:p>
    <w:p w:rsidR="009702E5" w:rsidRPr="009D7502" w:rsidRDefault="00AA3461" w:rsidP="00FF4DF9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С первых уроков важно уделять внимание </w:t>
      </w:r>
      <w:r w:rsidR="009702E5" w:rsidRPr="009D7502">
        <w:rPr>
          <w:rFonts w:ascii="Times New Roman" w:hAnsi="Times New Roman"/>
          <w:b/>
          <w:sz w:val="24"/>
          <w:szCs w:val="24"/>
        </w:rPr>
        <w:t>развити</w:t>
      </w:r>
      <w:r w:rsidRPr="009D7502">
        <w:rPr>
          <w:rFonts w:ascii="Times New Roman" w:hAnsi="Times New Roman"/>
          <w:b/>
          <w:sz w:val="24"/>
          <w:szCs w:val="24"/>
        </w:rPr>
        <w:t>ю</w:t>
      </w:r>
      <w:r w:rsidR="009702E5" w:rsidRPr="009D7502">
        <w:rPr>
          <w:rFonts w:ascii="Times New Roman" w:hAnsi="Times New Roman"/>
          <w:b/>
          <w:sz w:val="24"/>
          <w:szCs w:val="24"/>
        </w:rPr>
        <w:t xml:space="preserve"> образного мышления</w:t>
      </w:r>
      <w:r w:rsidRPr="009D7502">
        <w:rPr>
          <w:rFonts w:ascii="Times New Roman" w:hAnsi="Times New Roman"/>
          <w:b/>
          <w:sz w:val="24"/>
          <w:szCs w:val="24"/>
        </w:rPr>
        <w:t>.</w:t>
      </w:r>
      <w:r w:rsidR="00CE6D5F" w:rsidRPr="009D7502">
        <w:rPr>
          <w:rFonts w:ascii="Times New Roman" w:hAnsi="Times New Roman"/>
          <w:sz w:val="24"/>
          <w:szCs w:val="24"/>
        </w:rPr>
        <w:t xml:space="preserve"> </w:t>
      </w:r>
      <w:r w:rsidRPr="009D7502">
        <w:rPr>
          <w:rFonts w:ascii="Times New Roman" w:hAnsi="Times New Roman"/>
          <w:sz w:val="24"/>
          <w:szCs w:val="24"/>
        </w:rPr>
        <w:t>Разнооб</w:t>
      </w:r>
      <w:r w:rsidR="00CE6D5F" w:rsidRPr="009D7502">
        <w:rPr>
          <w:rFonts w:ascii="Times New Roman" w:hAnsi="Times New Roman"/>
          <w:sz w:val="24"/>
          <w:szCs w:val="24"/>
        </w:rPr>
        <w:t xml:space="preserve">разные упражнения и музыкальные игры являются наиболее интересными для детей видами  музыкально-ритмической деятельности. Обучение двигательными навыками проводится в увлекательной форме. Дети </w:t>
      </w:r>
      <w:r w:rsidR="005B2CED" w:rsidRPr="009D7502">
        <w:rPr>
          <w:rFonts w:ascii="Times New Roman" w:hAnsi="Times New Roman"/>
          <w:sz w:val="24"/>
          <w:szCs w:val="24"/>
        </w:rPr>
        <w:t>изображают повадки животных и птиц</w:t>
      </w:r>
      <w:r w:rsidR="00CE6D5F" w:rsidRPr="009D7502">
        <w:rPr>
          <w:rFonts w:ascii="Times New Roman" w:hAnsi="Times New Roman"/>
          <w:sz w:val="24"/>
          <w:szCs w:val="24"/>
        </w:rPr>
        <w:t>,</w:t>
      </w:r>
      <w:r w:rsidR="005B2CED" w:rsidRPr="009D7502">
        <w:rPr>
          <w:rFonts w:ascii="Times New Roman" w:hAnsi="Times New Roman"/>
          <w:sz w:val="24"/>
          <w:szCs w:val="24"/>
        </w:rPr>
        <w:t xml:space="preserve"> подражают солдатам, физкультурникам и т.д.</w:t>
      </w:r>
      <w:r w:rsidR="00CE6D5F" w:rsidRPr="009D7502">
        <w:rPr>
          <w:rFonts w:ascii="Times New Roman" w:hAnsi="Times New Roman"/>
          <w:sz w:val="24"/>
          <w:szCs w:val="24"/>
        </w:rPr>
        <w:t xml:space="preserve">  </w:t>
      </w:r>
      <w:r w:rsidR="009702E5" w:rsidRPr="009D7502">
        <w:rPr>
          <w:rFonts w:ascii="Times New Roman" w:hAnsi="Times New Roman"/>
          <w:sz w:val="24"/>
          <w:szCs w:val="24"/>
        </w:rPr>
        <w:t xml:space="preserve"> На начальном этапе подбираем не большие и не сложные для восприятия музыкальные примеры, но очень яркие по характеру и музыкальной окраске. Прослушав </w:t>
      </w:r>
      <w:r w:rsidR="009328CE" w:rsidRPr="009D7502">
        <w:rPr>
          <w:rFonts w:ascii="Times New Roman" w:hAnsi="Times New Roman"/>
          <w:sz w:val="24"/>
          <w:szCs w:val="24"/>
        </w:rPr>
        <w:t>произведение, учащиеся создают конкретный образ под конкретно исполняемую музыку</w:t>
      </w:r>
      <w:r w:rsidR="00FF4DF9">
        <w:rPr>
          <w:rFonts w:ascii="Times New Roman" w:hAnsi="Times New Roman"/>
          <w:sz w:val="24"/>
          <w:szCs w:val="24"/>
        </w:rPr>
        <w:t xml:space="preserve"> (</w:t>
      </w:r>
      <w:r w:rsidR="00FF4DF9" w:rsidRPr="00FF4DF9">
        <w:rPr>
          <w:rFonts w:ascii="Times New Roman" w:hAnsi="Times New Roman"/>
          <w:sz w:val="24"/>
          <w:szCs w:val="24"/>
        </w:rPr>
        <w:t xml:space="preserve">Т. Вилькорейская </w:t>
      </w:r>
      <w:r w:rsidR="00FF4DF9">
        <w:rPr>
          <w:rFonts w:ascii="Times New Roman" w:hAnsi="Times New Roman"/>
          <w:sz w:val="24"/>
          <w:szCs w:val="24"/>
        </w:rPr>
        <w:t>«</w:t>
      </w:r>
      <w:r w:rsidR="00FF4DF9" w:rsidRPr="00FF4DF9">
        <w:rPr>
          <w:rFonts w:ascii="Times New Roman" w:hAnsi="Times New Roman"/>
          <w:sz w:val="24"/>
          <w:szCs w:val="24"/>
        </w:rPr>
        <w:t>Гладить кошку»</w:t>
      </w:r>
      <w:r w:rsidR="00FF4DF9">
        <w:rPr>
          <w:rFonts w:ascii="Times New Roman" w:hAnsi="Times New Roman"/>
          <w:sz w:val="24"/>
          <w:szCs w:val="24"/>
        </w:rPr>
        <w:t>, В.Ребиков «Лягушки»)</w:t>
      </w:r>
      <w:r w:rsidR="007B3423" w:rsidRPr="009D7502">
        <w:rPr>
          <w:rFonts w:ascii="Times New Roman" w:hAnsi="Times New Roman"/>
          <w:sz w:val="24"/>
          <w:szCs w:val="24"/>
        </w:rPr>
        <w:t xml:space="preserve">. </w:t>
      </w:r>
    </w:p>
    <w:p w:rsidR="00A933C2" w:rsidRDefault="00B50830" w:rsidP="009D750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       </w:t>
      </w:r>
      <w:r w:rsidR="004C42E3" w:rsidRPr="009D7502">
        <w:rPr>
          <w:rFonts w:ascii="Times New Roman" w:hAnsi="Times New Roman"/>
          <w:sz w:val="24"/>
          <w:szCs w:val="24"/>
        </w:rPr>
        <w:t xml:space="preserve"> </w:t>
      </w:r>
      <w:r w:rsidR="00B76405" w:rsidRPr="009D7502">
        <w:rPr>
          <w:rFonts w:ascii="Times New Roman" w:hAnsi="Times New Roman"/>
          <w:sz w:val="24"/>
          <w:szCs w:val="24"/>
        </w:rPr>
        <w:t xml:space="preserve">  </w:t>
      </w:r>
      <w:r w:rsidR="004C42E3" w:rsidRPr="009D7502">
        <w:rPr>
          <w:rFonts w:ascii="Times New Roman" w:hAnsi="Times New Roman"/>
          <w:sz w:val="24"/>
          <w:szCs w:val="24"/>
        </w:rPr>
        <w:t xml:space="preserve"> </w:t>
      </w:r>
      <w:r w:rsidR="00581C60" w:rsidRPr="009D7502">
        <w:rPr>
          <w:rFonts w:ascii="Times New Roman" w:hAnsi="Times New Roman"/>
          <w:sz w:val="24"/>
          <w:szCs w:val="24"/>
        </w:rPr>
        <w:tab/>
      </w:r>
      <w:r w:rsidR="0093431D" w:rsidRPr="009D7502">
        <w:rPr>
          <w:rFonts w:ascii="Times New Roman" w:hAnsi="Times New Roman"/>
          <w:sz w:val="24"/>
          <w:szCs w:val="24"/>
        </w:rPr>
        <w:t xml:space="preserve">Музыкальные игры, которыми обычно заканчиваются уроки ритмики, </w:t>
      </w:r>
      <w:r w:rsidR="006D0E21" w:rsidRPr="009D7502">
        <w:rPr>
          <w:rFonts w:ascii="Times New Roman" w:hAnsi="Times New Roman"/>
          <w:sz w:val="24"/>
          <w:szCs w:val="24"/>
        </w:rPr>
        <w:t>строятся на основных движениях для их закрепления. Они так</w:t>
      </w:r>
      <w:r w:rsidR="00B527AF" w:rsidRPr="009D7502">
        <w:rPr>
          <w:rFonts w:ascii="Times New Roman" w:hAnsi="Times New Roman"/>
          <w:sz w:val="24"/>
          <w:szCs w:val="24"/>
        </w:rPr>
        <w:t xml:space="preserve"> </w:t>
      </w:r>
      <w:r w:rsidR="006D0E21" w:rsidRPr="009D7502">
        <w:rPr>
          <w:rFonts w:ascii="Times New Roman" w:hAnsi="Times New Roman"/>
          <w:sz w:val="24"/>
          <w:szCs w:val="24"/>
        </w:rPr>
        <w:t xml:space="preserve">же, как  и упражнения </w:t>
      </w:r>
      <w:r w:rsidR="0093431D" w:rsidRPr="009D7502">
        <w:rPr>
          <w:rFonts w:ascii="Times New Roman" w:hAnsi="Times New Roman"/>
          <w:sz w:val="24"/>
          <w:szCs w:val="24"/>
        </w:rPr>
        <w:t>помогают развивать художественные, творческие способности детей (проявление фантазии, выдумки), способствуют раскрепощению внутреннего</w:t>
      </w:r>
      <w:r w:rsidR="00E02E24" w:rsidRPr="009D7502">
        <w:rPr>
          <w:rFonts w:ascii="Times New Roman" w:hAnsi="Times New Roman"/>
          <w:sz w:val="24"/>
          <w:szCs w:val="24"/>
        </w:rPr>
        <w:t xml:space="preserve"> мира ребёнка, воспитывают находчивость и наблюдательность. В  музыкальных играх сохраняется основной принцип ритмики: все движения должны быть связаны с музыкой, т.е. соответствовать её характеру</w:t>
      </w:r>
      <w:r w:rsidR="00A933C2">
        <w:rPr>
          <w:rFonts w:ascii="Times New Roman" w:hAnsi="Times New Roman"/>
          <w:sz w:val="24"/>
          <w:szCs w:val="24"/>
        </w:rPr>
        <w:t xml:space="preserve"> (и</w:t>
      </w:r>
      <w:r w:rsidRPr="009D7502">
        <w:rPr>
          <w:rFonts w:ascii="Times New Roman" w:hAnsi="Times New Roman"/>
          <w:sz w:val="24"/>
          <w:szCs w:val="24"/>
        </w:rPr>
        <w:t>гра «Звери и птицы</w:t>
      </w:r>
      <w:r w:rsidR="00A933C2">
        <w:rPr>
          <w:rFonts w:ascii="Times New Roman" w:hAnsi="Times New Roman"/>
          <w:sz w:val="24"/>
          <w:szCs w:val="24"/>
        </w:rPr>
        <w:t>,</w:t>
      </w:r>
      <w:r w:rsidR="00E563FA" w:rsidRPr="009D7502">
        <w:rPr>
          <w:rFonts w:ascii="Times New Roman" w:hAnsi="Times New Roman"/>
          <w:sz w:val="24"/>
          <w:szCs w:val="24"/>
        </w:rPr>
        <w:t xml:space="preserve"> </w:t>
      </w:r>
      <w:r w:rsidR="009328CE" w:rsidRPr="009D7502">
        <w:rPr>
          <w:rFonts w:ascii="Times New Roman" w:hAnsi="Times New Roman"/>
          <w:sz w:val="24"/>
          <w:szCs w:val="24"/>
        </w:rPr>
        <w:t>«Дедушка и внук»</w:t>
      </w:r>
      <w:r w:rsidR="00A933C2">
        <w:rPr>
          <w:rFonts w:ascii="Times New Roman" w:hAnsi="Times New Roman"/>
          <w:sz w:val="24"/>
          <w:szCs w:val="24"/>
        </w:rPr>
        <w:t>,</w:t>
      </w:r>
      <w:r w:rsidR="00E02E24" w:rsidRPr="009D7502">
        <w:rPr>
          <w:rFonts w:ascii="Times New Roman" w:hAnsi="Times New Roman"/>
          <w:sz w:val="24"/>
          <w:szCs w:val="24"/>
        </w:rPr>
        <w:t xml:space="preserve"> </w:t>
      </w:r>
      <w:r w:rsidR="00985FAF" w:rsidRPr="009D7502">
        <w:rPr>
          <w:rFonts w:ascii="Times New Roman" w:hAnsi="Times New Roman"/>
          <w:sz w:val="24"/>
          <w:szCs w:val="24"/>
        </w:rPr>
        <w:t>«Козочки и волк»</w:t>
      </w:r>
      <w:r w:rsidR="00A933C2">
        <w:rPr>
          <w:rFonts w:ascii="Times New Roman" w:hAnsi="Times New Roman"/>
          <w:sz w:val="24"/>
          <w:szCs w:val="24"/>
        </w:rPr>
        <w:t>)</w:t>
      </w:r>
      <w:r w:rsidR="00985FAF" w:rsidRPr="009D7502">
        <w:rPr>
          <w:rFonts w:ascii="Times New Roman" w:hAnsi="Times New Roman"/>
          <w:sz w:val="24"/>
          <w:szCs w:val="24"/>
        </w:rPr>
        <w:t>.</w:t>
      </w:r>
    </w:p>
    <w:p w:rsidR="00CC6FA1" w:rsidRPr="009D7502" w:rsidRDefault="00234067" w:rsidP="009D750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>Подобные упражнения и игры создают широкую возможность для развития художественно-творческих возможностей детей, проявлению фантазии.</w:t>
      </w:r>
    </w:p>
    <w:p w:rsidR="00AF00C8" w:rsidRPr="009D7502" w:rsidRDefault="00E839DF" w:rsidP="009D7502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D7502">
        <w:rPr>
          <w:rFonts w:ascii="Times New Roman" w:hAnsi="Times New Roman"/>
          <w:sz w:val="24"/>
          <w:szCs w:val="24"/>
        </w:rPr>
        <w:t xml:space="preserve">       </w:t>
      </w:r>
      <w:r w:rsidR="006D0E21" w:rsidRPr="009D7502">
        <w:rPr>
          <w:rFonts w:ascii="Times New Roman" w:hAnsi="Times New Roman"/>
          <w:sz w:val="24"/>
          <w:szCs w:val="24"/>
        </w:rPr>
        <w:t>Работа концертмейстера способствует более быстрому развитию активности детей дошкольного и младшего школьного возраста, чувства ритма, координации, музыкального восприятия и понимания изучаемого материала</w:t>
      </w:r>
      <w:r w:rsidRPr="009D7502">
        <w:rPr>
          <w:rFonts w:ascii="Times New Roman" w:hAnsi="Times New Roman"/>
          <w:sz w:val="24"/>
          <w:szCs w:val="24"/>
        </w:rPr>
        <w:t>.</w:t>
      </w:r>
      <w:r w:rsidRPr="009D7502">
        <w:rPr>
          <w:sz w:val="24"/>
          <w:szCs w:val="24"/>
        </w:rPr>
        <w:t xml:space="preserve"> </w:t>
      </w:r>
      <w:r w:rsidRPr="009D7502">
        <w:rPr>
          <w:rFonts w:ascii="Times New Roman" w:hAnsi="Times New Roman"/>
          <w:sz w:val="24"/>
          <w:szCs w:val="24"/>
        </w:rPr>
        <w:t xml:space="preserve">Концертмейстер создатель музыкального фона, но на этом фоне происходит широкое эстетическое развитие детей. Посредством пластики движений ребёнок получает полную возможность показать свою индивидуальность и долг концертмейстера помочь ему в этом.  </w:t>
      </w:r>
      <w:r w:rsidR="00AF00C8" w:rsidRPr="009D7502">
        <w:rPr>
          <w:rFonts w:ascii="Times New Roman" w:hAnsi="Times New Roman"/>
          <w:sz w:val="24"/>
          <w:szCs w:val="24"/>
        </w:rPr>
        <w:t>Мастерство концертмейстера глубоко специфично. Оно требует от пианиста не только огромного артистизма, но и разносторонних музыкально– исполнительских способностей, отличного музыкального слуха. Специфика работы концертмейстера требует особого универсализма, мобильности. Концертмейстер должен уметь применять свои знания и умения по курсам сольфеджио, гармонии, полифонии, анализу музыкальных произведений</w:t>
      </w:r>
      <w:r w:rsidR="006730A3" w:rsidRPr="009D7502">
        <w:rPr>
          <w:rFonts w:ascii="Times New Roman" w:hAnsi="Times New Roman"/>
          <w:sz w:val="24"/>
          <w:szCs w:val="24"/>
        </w:rPr>
        <w:t xml:space="preserve">, демонстрировать владение техникой, питать особую, бескорыстную любовь к своей специальности. Он всегда остается «в тени», его работа </w:t>
      </w:r>
      <w:r w:rsidR="006730A3" w:rsidRPr="009D7502">
        <w:rPr>
          <w:rFonts w:ascii="Times New Roman" w:hAnsi="Times New Roman"/>
          <w:sz w:val="24"/>
          <w:szCs w:val="24"/>
        </w:rPr>
        <w:lastRenderedPageBreak/>
        <w:t>растворяется в общем труде всего коллектива и труд его по своему предназначению сродни труду педагога.</w:t>
      </w:r>
    </w:p>
    <w:p w:rsidR="00582045" w:rsidRDefault="009D7502" w:rsidP="00582045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9D7502">
        <w:rPr>
          <w:rFonts w:ascii="Times New Roman" w:hAnsi="Times New Roman"/>
          <w:b/>
          <w:sz w:val="20"/>
          <w:szCs w:val="20"/>
        </w:rPr>
        <w:t xml:space="preserve">                </w:t>
      </w:r>
      <w:r w:rsidR="00582045"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Pr="009D7502">
        <w:rPr>
          <w:rFonts w:ascii="Times New Roman" w:hAnsi="Times New Roman"/>
          <w:b/>
          <w:sz w:val="20"/>
          <w:szCs w:val="20"/>
        </w:rPr>
        <w:t xml:space="preserve">      </w:t>
      </w:r>
      <w:r w:rsidRPr="009D7502">
        <w:rPr>
          <w:rFonts w:ascii="Times New Roman" w:hAnsi="Times New Roman"/>
          <w:sz w:val="20"/>
          <w:szCs w:val="20"/>
        </w:rPr>
        <w:t xml:space="preserve"> </w:t>
      </w:r>
    </w:p>
    <w:p w:rsidR="009D7502" w:rsidRPr="009D7502" w:rsidRDefault="00582045" w:rsidP="00582045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9D7502" w:rsidRPr="009D7502">
        <w:rPr>
          <w:rFonts w:ascii="Times New Roman" w:hAnsi="Times New Roman"/>
          <w:b/>
          <w:sz w:val="20"/>
          <w:szCs w:val="20"/>
        </w:rPr>
        <w:t>Список использованной литературы</w:t>
      </w:r>
    </w:p>
    <w:p w:rsidR="009D7502" w:rsidRPr="009D7502" w:rsidRDefault="009D7502" w:rsidP="0058204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D7502" w:rsidRPr="009D7502" w:rsidRDefault="009D7502" w:rsidP="00582045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0"/>
          <w:szCs w:val="20"/>
        </w:rPr>
      </w:pPr>
      <w:r w:rsidRPr="009D7502">
        <w:rPr>
          <w:rFonts w:ascii="Times New Roman" w:hAnsi="Times New Roman"/>
          <w:sz w:val="20"/>
          <w:szCs w:val="20"/>
        </w:rPr>
        <w:t>Бырченко Г. С песенкой по лесенке. М. «Советский композитор», 1984. – 112с.</w:t>
      </w:r>
    </w:p>
    <w:p w:rsidR="009D7502" w:rsidRPr="009D7502" w:rsidRDefault="009D7502" w:rsidP="00582045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0"/>
          <w:szCs w:val="20"/>
        </w:rPr>
      </w:pPr>
      <w:r w:rsidRPr="009D7502">
        <w:rPr>
          <w:rFonts w:ascii="Times New Roman" w:hAnsi="Times New Roman"/>
          <w:sz w:val="20"/>
          <w:szCs w:val="20"/>
        </w:rPr>
        <w:t>Жак-Далькроз Э. Ритм. – М.: Классика-</w:t>
      </w:r>
      <w:r w:rsidRPr="009D7502">
        <w:rPr>
          <w:rFonts w:ascii="Times New Roman" w:hAnsi="Times New Roman"/>
          <w:sz w:val="20"/>
          <w:szCs w:val="20"/>
          <w:lang w:val="en-US"/>
        </w:rPr>
        <w:t>XXI</w:t>
      </w:r>
      <w:r w:rsidRPr="009D7502">
        <w:rPr>
          <w:rFonts w:ascii="Times New Roman" w:hAnsi="Times New Roman"/>
          <w:sz w:val="20"/>
          <w:szCs w:val="20"/>
        </w:rPr>
        <w:t>, 2001. – 248 с.</w:t>
      </w:r>
    </w:p>
    <w:p w:rsidR="009D7502" w:rsidRPr="009D7502" w:rsidRDefault="009D7502" w:rsidP="00582045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0"/>
          <w:szCs w:val="20"/>
        </w:rPr>
      </w:pPr>
      <w:r w:rsidRPr="009D7502">
        <w:rPr>
          <w:rFonts w:ascii="Times New Roman" w:hAnsi="Times New Roman"/>
          <w:sz w:val="20"/>
          <w:szCs w:val="20"/>
        </w:rPr>
        <w:t xml:space="preserve">Коренева Т.Ф.  Музыкально-ритмические  движения для детей дошкольного и младшего школьного возраста. Часть </w:t>
      </w:r>
      <w:r w:rsidRPr="009D7502">
        <w:rPr>
          <w:rFonts w:ascii="Times New Roman" w:hAnsi="Times New Roman"/>
          <w:sz w:val="20"/>
          <w:szCs w:val="20"/>
          <w:lang w:val="en-US"/>
        </w:rPr>
        <w:t>I</w:t>
      </w:r>
      <w:r w:rsidRPr="009D7502">
        <w:rPr>
          <w:rFonts w:ascii="Times New Roman" w:hAnsi="Times New Roman"/>
          <w:sz w:val="20"/>
          <w:szCs w:val="20"/>
        </w:rPr>
        <w:t>. М.: Гуманитарный издательский центр ВЛАДОС, 2001. – 111 с.</w:t>
      </w:r>
    </w:p>
    <w:p w:rsidR="009D7502" w:rsidRPr="009D7502" w:rsidRDefault="009D7502" w:rsidP="00582045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0"/>
          <w:szCs w:val="20"/>
        </w:rPr>
      </w:pPr>
      <w:r w:rsidRPr="009D7502">
        <w:rPr>
          <w:rFonts w:ascii="Times New Roman" w:hAnsi="Times New Roman"/>
          <w:sz w:val="20"/>
          <w:szCs w:val="20"/>
        </w:rPr>
        <w:t>Пуртова Т. В., Беликова А. Н., Кветная О. В. Учите детей танцевать. М.,  Гуманитарный издательский центр ВЛАДОС, 2003. – 256 с.</w:t>
      </w:r>
    </w:p>
    <w:p w:rsidR="009D7502" w:rsidRPr="009D7502" w:rsidRDefault="009D7502" w:rsidP="00582045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0"/>
          <w:szCs w:val="20"/>
        </w:rPr>
      </w:pPr>
      <w:r w:rsidRPr="009D7502">
        <w:rPr>
          <w:rFonts w:ascii="Times New Roman" w:hAnsi="Times New Roman"/>
          <w:sz w:val="20"/>
          <w:szCs w:val="20"/>
        </w:rPr>
        <w:t>Руднева С.Д., Фиш Э.М. Музыкальное движение.  - СПб. Издательский центр «Гуманитарная  Академия», 2000. – 334  с.</w:t>
      </w:r>
    </w:p>
    <w:p w:rsidR="009D7502" w:rsidRPr="009D7502" w:rsidRDefault="009D7502" w:rsidP="00582045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0"/>
          <w:szCs w:val="20"/>
        </w:rPr>
      </w:pPr>
      <w:r w:rsidRPr="009D7502">
        <w:rPr>
          <w:rFonts w:ascii="Times New Roman" w:hAnsi="Times New Roman"/>
          <w:sz w:val="20"/>
          <w:szCs w:val="20"/>
        </w:rPr>
        <w:t>«Система эстетического воспитания в детском саду» / под ред. Н.А.Ветлугиной. – М.:</w:t>
      </w:r>
      <w:r w:rsidRPr="009D7502">
        <w:rPr>
          <w:sz w:val="20"/>
          <w:szCs w:val="20"/>
        </w:rPr>
        <w:t xml:space="preserve"> </w:t>
      </w:r>
      <w:r w:rsidRPr="009D7502">
        <w:rPr>
          <w:rFonts w:ascii="Times New Roman" w:hAnsi="Times New Roman"/>
          <w:sz w:val="20"/>
          <w:szCs w:val="20"/>
        </w:rPr>
        <w:t>АПН РСФСР, 1962. – С.174-175.</w:t>
      </w:r>
    </w:p>
    <w:p w:rsidR="009D7502" w:rsidRPr="009D7502" w:rsidRDefault="009D7502" w:rsidP="00582045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0"/>
          <w:szCs w:val="20"/>
        </w:rPr>
      </w:pPr>
      <w:r w:rsidRPr="009D7502">
        <w:rPr>
          <w:rFonts w:ascii="Times New Roman" w:hAnsi="Times New Roman"/>
          <w:sz w:val="20"/>
          <w:szCs w:val="20"/>
        </w:rPr>
        <w:t>Франио  Г. Роль ритмики в эстетическом воспитании детей. – М., «Советский композитор»,1989. – 104 с.</w:t>
      </w:r>
    </w:p>
    <w:p w:rsidR="009D7502" w:rsidRPr="009D7502" w:rsidRDefault="009D7502" w:rsidP="00582045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0"/>
          <w:szCs w:val="20"/>
        </w:rPr>
      </w:pPr>
      <w:r w:rsidRPr="009D7502">
        <w:rPr>
          <w:rFonts w:ascii="Times New Roman" w:hAnsi="Times New Roman"/>
          <w:sz w:val="20"/>
          <w:szCs w:val="20"/>
        </w:rPr>
        <w:t>Франио Г., Лифиц И. Методическое пособие по ритмике. – М., «Музыка»,1987. – 120 с.</w:t>
      </w:r>
    </w:p>
    <w:p w:rsidR="009D7502" w:rsidRPr="009D7502" w:rsidRDefault="009D7502" w:rsidP="00582045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9D7502">
        <w:rPr>
          <w:rFonts w:ascii="Times New Roman" w:hAnsi="Times New Roman"/>
          <w:b/>
          <w:sz w:val="20"/>
          <w:szCs w:val="20"/>
        </w:rPr>
        <w:t>Интернет  ресурсы</w:t>
      </w:r>
    </w:p>
    <w:p w:rsidR="009D7502" w:rsidRPr="009D7502" w:rsidRDefault="009D7502" w:rsidP="0058204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D7502">
        <w:rPr>
          <w:rFonts w:ascii="Times New Roman" w:hAnsi="Times New Roman"/>
          <w:sz w:val="20"/>
          <w:szCs w:val="20"/>
        </w:rPr>
        <w:t>9.</w:t>
      </w:r>
      <w:hyperlink r:id="rId8" w:history="1">
        <w:r w:rsidRPr="009D7502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http://nsportal.ru/shkola/dopolnitelnoe-obrazovanie/library/2016/12/08/metodicheskaya-razrabotka-rol-kontsertmeystera</w:t>
        </w:r>
      </w:hyperlink>
    </w:p>
    <w:p w:rsidR="009D7502" w:rsidRPr="009D7502" w:rsidRDefault="009D7502" w:rsidP="0058204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D7502">
        <w:rPr>
          <w:rFonts w:ascii="Times New Roman" w:hAnsi="Times New Roman"/>
          <w:sz w:val="20"/>
          <w:szCs w:val="20"/>
        </w:rPr>
        <w:t>10.</w:t>
      </w:r>
      <w:hyperlink r:id="rId9" w:history="1">
        <w:r w:rsidRPr="009D7502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https://infourok.ru/metodicheskiy-doklad-s-illyustraciey-deyatelnost-koncertmeysterapianista-na-urokah-ritmiki-1470670.html</w:t>
        </w:r>
      </w:hyperlink>
    </w:p>
    <w:p w:rsidR="009D7502" w:rsidRPr="009D7502" w:rsidRDefault="009D7502" w:rsidP="00582045">
      <w:pPr>
        <w:pStyle w:val="a3"/>
        <w:jc w:val="both"/>
        <w:rPr>
          <w:rStyle w:val="a4"/>
          <w:rFonts w:ascii="Times New Roman" w:hAnsi="Times New Roman"/>
          <w:color w:val="auto"/>
          <w:sz w:val="20"/>
          <w:szCs w:val="20"/>
          <w:u w:val="none"/>
        </w:rPr>
      </w:pPr>
      <w:r w:rsidRPr="009D7502">
        <w:rPr>
          <w:rFonts w:ascii="Times New Roman" w:hAnsi="Times New Roman"/>
          <w:sz w:val="20"/>
          <w:szCs w:val="20"/>
        </w:rPr>
        <w:t xml:space="preserve">11. </w:t>
      </w:r>
      <w:hyperlink r:id="rId10" w:history="1">
        <w:r w:rsidRPr="009D7502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https://portalpedagoga.ru/servisy/publik/publ?id=5443</w:t>
        </w:r>
      </w:hyperlink>
    </w:p>
    <w:p w:rsidR="009D7502" w:rsidRPr="009D7502" w:rsidRDefault="009D7502" w:rsidP="0058204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9D7502">
        <w:rPr>
          <w:rFonts w:ascii="Times New Roman" w:hAnsi="Times New Roman"/>
          <w:sz w:val="20"/>
          <w:szCs w:val="20"/>
        </w:rPr>
        <w:t xml:space="preserve">12. Электронная библиотека о классической музыке </w:t>
      </w:r>
      <w:hyperlink r:id="rId11" w:history="1">
        <w:r w:rsidRPr="009D7502">
          <w:rPr>
            <w:rStyle w:val="a4"/>
            <w:rFonts w:ascii="Times New Roman" w:hAnsi="Times New Roman"/>
            <w:sz w:val="20"/>
            <w:szCs w:val="20"/>
          </w:rPr>
          <w:t>http://musstudent.ru/</w:t>
        </w:r>
      </w:hyperlink>
    </w:p>
    <w:sectPr w:rsidR="009D7502" w:rsidRPr="009D7502" w:rsidSect="00A15055">
      <w:footerReference w:type="default" r:id="rId12"/>
      <w:pgSz w:w="11906" w:h="16838"/>
      <w:pgMar w:top="1134" w:right="849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8A2" w:rsidRDefault="008318A2" w:rsidP="000C4F2B">
      <w:pPr>
        <w:spacing w:after="0" w:line="240" w:lineRule="auto"/>
      </w:pPr>
      <w:r>
        <w:separator/>
      </w:r>
    </w:p>
  </w:endnote>
  <w:endnote w:type="continuationSeparator" w:id="0">
    <w:p w:rsidR="008318A2" w:rsidRDefault="008318A2" w:rsidP="000C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E5" w:rsidRDefault="009646E5" w:rsidP="009F0FB1">
    <w:pPr>
      <w:pStyle w:val="a7"/>
      <w:tabs>
        <w:tab w:val="center" w:pos="4535"/>
      </w:tabs>
    </w:pPr>
    <w:r>
      <w:tab/>
    </w:r>
    <w:fldSimple w:instr="PAGE   \* MERGEFORMAT">
      <w:r w:rsidR="00C923E2">
        <w:rPr>
          <w:noProof/>
        </w:rPr>
        <w:t>5</w:t>
      </w:r>
    </w:fldSimple>
  </w:p>
  <w:p w:rsidR="009646E5" w:rsidRDefault="009646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8A2" w:rsidRDefault="008318A2" w:rsidP="000C4F2B">
      <w:pPr>
        <w:spacing w:after="0" w:line="240" w:lineRule="auto"/>
      </w:pPr>
      <w:r>
        <w:separator/>
      </w:r>
    </w:p>
  </w:footnote>
  <w:footnote w:type="continuationSeparator" w:id="0">
    <w:p w:rsidR="008318A2" w:rsidRDefault="008318A2" w:rsidP="000C4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274"/>
    <w:multiLevelType w:val="hybridMultilevel"/>
    <w:tmpl w:val="2E60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C68AA"/>
    <w:multiLevelType w:val="hybridMultilevel"/>
    <w:tmpl w:val="DD12A4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C3299"/>
    <w:multiLevelType w:val="hybridMultilevel"/>
    <w:tmpl w:val="C4C0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01B31"/>
    <w:multiLevelType w:val="hybridMultilevel"/>
    <w:tmpl w:val="EE06FC20"/>
    <w:lvl w:ilvl="0" w:tplc="EB92C05C">
      <w:start w:val="1"/>
      <w:numFmt w:val="upperRoman"/>
      <w:lvlText w:val="%1."/>
      <w:lvlJc w:val="left"/>
      <w:pPr>
        <w:ind w:left="417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4">
    <w:nsid w:val="17D442F1"/>
    <w:multiLevelType w:val="hybridMultilevel"/>
    <w:tmpl w:val="D2744F7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184F4247"/>
    <w:multiLevelType w:val="hybridMultilevel"/>
    <w:tmpl w:val="859428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C2A344E"/>
    <w:multiLevelType w:val="hybridMultilevel"/>
    <w:tmpl w:val="1826E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E0204A"/>
    <w:multiLevelType w:val="hybridMultilevel"/>
    <w:tmpl w:val="2916BF6C"/>
    <w:lvl w:ilvl="0" w:tplc="0CE28D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7DF42E0"/>
    <w:multiLevelType w:val="multilevel"/>
    <w:tmpl w:val="7E4C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3565C"/>
    <w:multiLevelType w:val="hybridMultilevel"/>
    <w:tmpl w:val="4FD8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D1C1D"/>
    <w:multiLevelType w:val="hybridMultilevel"/>
    <w:tmpl w:val="7518B1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D4457F8"/>
    <w:multiLevelType w:val="hybridMultilevel"/>
    <w:tmpl w:val="17DA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F24A3"/>
    <w:multiLevelType w:val="hybridMultilevel"/>
    <w:tmpl w:val="72B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B5B2E"/>
    <w:multiLevelType w:val="hybridMultilevel"/>
    <w:tmpl w:val="643E08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4D175BA"/>
    <w:multiLevelType w:val="hybridMultilevel"/>
    <w:tmpl w:val="671C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C0B92"/>
    <w:multiLevelType w:val="hybridMultilevel"/>
    <w:tmpl w:val="17E8918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37E5149F"/>
    <w:multiLevelType w:val="hybridMultilevel"/>
    <w:tmpl w:val="ABCE824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3AF16397"/>
    <w:multiLevelType w:val="hybridMultilevel"/>
    <w:tmpl w:val="9D5A3778"/>
    <w:lvl w:ilvl="0" w:tplc="665417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3C9D16AD"/>
    <w:multiLevelType w:val="hybridMultilevel"/>
    <w:tmpl w:val="61A2E9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04857ED"/>
    <w:multiLevelType w:val="hybridMultilevel"/>
    <w:tmpl w:val="C23A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C4F81"/>
    <w:multiLevelType w:val="hybridMultilevel"/>
    <w:tmpl w:val="D4988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AC0729"/>
    <w:multiLevelType w:val="hybridMultilevel"/>
    <w:tmpl w:val="A4ACD7E4"/>
    <w:lvl w:ilvl="0" w:tplc="2C3AF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544D7"/>
    <w:multiLevelType w:val="hybridMultilevel"/>
    <w:tmpl w:val="BB94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D4785"/>
    <w:multiLevelType w:val="multilevel"/>
    <w:tmpl w:val="4608F54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4">
    <w:nsid w:val="72A613BA"/>
    <w:multiLevelType w:val="hybridMultilevel"/>
    <w:tmpl w:val="0C66224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7C6F0298"/>
    <w:multiLevelType w:val="hybridMultilevel"/>
    <w:tmpl w:val="148EE82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>
    <w:nsid w:val="7F2C0760"/>
    <w:multiLevelType w:val="hybridMultilevel"/>
    <w:tmpl w:val="42089B3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24"/>
  </w:num>
  <w:num w:numId="5">
    <w:abstractNumId w:val="4"/>
  </w:num>
  <w:num w:numId="6">
    <w:abstractNumId w:val="25"/>
  </w:num>
  <w:num w:numId="7">
    <w:abstractNumId w:val="8"/>
  </w:num>
  <w:num w:numId="8">
    <w:abstractNumId w:val="6"/>
  </w:num>
  <w:num w:numId="9">
    <w:abstractNumId w:val="13"/>
  </w:num>
  <w:num w:numId="10">
    <w:abstractNumId w:val="2"/>
  </w:num>
  <w:num w:numId="11">
    <w:abstractNumId w:val="9"/>
  </w:num>
  <w:num w:numId="12">
    <w:abstractNumId w:val="11"/>
  </w:num>
  <w:num w:numId="13">
    <w:abstractNumId w:val="18"/>
  </w:num>
  <w:num w:numId="14">
    <w:abstractNumId w:val="19"/>
  </w:num>
  <w:num w:numId="15">
    <w:abstractNumId w:val="15"/>
  </w:num>
  <w:num w:numId="16">
    <w:abstractNumId w:val="5"/>
  </w:num>
  <w:num w:numId="17">
    <w:abstractNumId w:val="26"/>
  </w:num>
  <w:num w:numId="18">
    <w:abstractNumId w:val="14"/>
  </w:num>
  <w:num w:numId="19">
    <w:abstractNumId w:val="7"/>
  </w:num>
  <w:num w:numId="20">
    <w:abstractNumId w:val="23"/>
  </w:num>
  <w:num w:numId="21">
    <w:abstractNumId w:val="17"/>
  </w:num>
  <w:num w:numId="22">
    <w:abstractNumId w:val="20"/>
  </w:num>
  <w:num w:numId="23">
    <w:abstractNumId w:val="1"/>
  </w:num>
  <w:num w:numId="24">
    <w:abstractNumId w:val="0"/>
  </w:num>
  <w:num w:numId="25">
    <w:abstractNumId w:val="12"/>
  </w:num>
  <w:num w:numId="26">
    <w:abstractNumId w:val="2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B42"/>
    <w:rsid w:val="00001B9A"/>
    <w:rsid w:val="00003590"/>
    <w:rsid w:val="00032DBD"/>
    <w:rsid w:val="00037427"/>
    <w:rsid w:val="000417F1"/>
    <w:rsid w:val="0004522F"/>
    <w:rsid w:val="000500F6"/>
    <w:rsid w:val="000539D6"/>
    <w:rsid w:val="00054CDF"/>
    <w:rsid w:val="00062317"/>
    <w:rsid w:val="00064BD9"/>
    <w:rsid w:val="000651C5"/>
    <w:rsid w:val="0009445D"/>
    <w:rsid w:val="000A0A2B"/>
    <w:rsid w:val="000B0B42"/>
    <w:rsid w:val="000C38F5"/>
    <w:rsid w:val="000C49C1"/>
    <w:rsid w:val="000C4F2B"/>
    <w:rsid w:val="000C68B7"/>
    <w:rsid w:val="000C6D01"/>
    <w:rsid w:val="000C72B8"/>
    <w:rsid w:val="000D128A"/>
    <w:rsid w:val="001050E1"/>
    <w:rsid w:val="0013132C"/>
    <w:rsid w:val="00147ACA"/>
    <w:rsid w:val="001514C3"/>
    <w:rsid w:val="00157097"/>
    <w:rsid w:val="001803E3"/>
    <w:rsid w:val="00180951"/>
    <w:rsid w:val="00185868"/>
    <w:rsid w:val="0019199C"/>
    <w:rsid w:val="00191D0E"/>
    <w:rsid w:val="00194571"/>
    <w:rsid w:val="001B182D"/>
    <w:rsid w:val="001C1C5E"/>
    <w:rsid w:val="001C3503"/>
    <w:rsid w:val="001C3DF7"/>
    <w:rsid w:val="001C732E"/>
    <w:rsid w:val="001E3438"/>
    <w:rsid w:val="001F3952"/>
    <w:rsid w:val="002163DD"/>
    <w:rsid w:val="00230DE4"/>
    <w:rsid w:val="00234067"/>
    <w:rsid w:val="002372D1"/>
    <w:rsid w:val="00243AE0"/>
    <w:rsid w:val="00257151"/>
    <w:rsid w:val="0026249B"/>
    <w:rsid w:val="002729A8"/>
    <w:rsid w:val="002729DC"/>
    <w:rsid w:val="00276E7F"/>
    <w:rsid w:val="0028212E"/>
    <w:rsid w:val="002A1B9E"/>
    <w:rsid w:val="002A2626"/>
    <w:rsid w:val="002B0C8E"/>
    <w:rsid w:val="002B6F5B"/>
    <w:rsid w:val="002C4888"/>
    <w:rsid w:val="002C774A"/>
    <w:rsid w:val="002D40F8"/>
    <w:rsid w:val="002E037F"/>
    <w:rsid w:val="002E11E6"/>
    <w:rsid w:val="002E2B64"/>
    <w:rsid w:val="002E7041"/>
    <w:rsid w:val="00304361"/>
    <w:rsid w:val="00320C7A"/>
    <w:rsid w:val="0033133A"/>
    <w:rsid w:val="00345B12"/>
    <w:rsid w:val="003639C4"/>
    <w:rsid w:val="0038022F"/>
    <w:rsid w:val="00380C9C"/>
    <w:rsid w:val="00395730"/>
    <w:rsid w:val="003B5105"/>
    <w:rsid w:val="003C1652"/>
    <w:rsid w:val="003C429F"/>
    <w:rsid w:val="003D6735"/>
    <w:rsid w:val="003E6F9E"/>
    <w:rsid w:val="0040117E"/>
    <w:rsid w:val="00403886"/>
    <w:rsid w:val="004058A5"/>
    <w:rsid w:val="00410810"/>
    <w:rsid w:val="00414AC6"/>
    <w:rsid w:val="00423865"/>
    <w:rsid w:val="00423ABA"/>
    <w:rsid w:val="0043396F"/>
    <w:rsid w:val="00443BF9"/>
    <w:rsid w:val="0044720F"/>
    <w:rsid w:val="004541B6"/>
    <w:rsid w:val="00463D92"/>
    <w:rsid w:val="00465B03"/>
    <w:rsid w:val="00466B52"/>
    <w:rsid w:val="00481BE1"/>
    <w:rsid w:val="00490332"/>
    <w:rsid w:val="00493935"/>
    <w:rsid w:val="00494B09"/>
    <w:rsid w:val="004B29C4"/>
    <w:rsid w:val="004B508A"/>
    <w:rsid w:val="004B7DA3"/>
    <w:rsid w:val="004C42E3"/>
    <w:rsid w:val="004D0BEF"/>
    <w:rsid w:val="004D5E39"/>
    <w:rsid w:val="004E4675"/>
    <w:rsid w:val="004E5118"/>
    <w:rsid w:val="004E6BC9"/>
    <w:rsid w:val="004F7504"/>
    <w:rsid w:val="005105BA"/>
    <w:rsid w:val="00512B21"/>
    <w:rsid w:val="00522111"/>
    <w:rsid w:val="005413FE"/>
    <w:rsid w:val="0055402B"/>
    <w:rsid w:val="00557B7A"/>
    <w:rsid w:val="005719EC"/>
    <w:rsid w:val="00581C60"/>
    <w:rsid w:val="00582045"/>
    <w:rsid w:val="005A6A46"/>
    <w:rsid w:val="005B2CED"/>
    <w:rsid w:val="005B42C3"/>
    <w:rsid w:val="005B5734"/>
    <w:rsid w:val="005C6936"/>
    <w:rsid w:val="005D2B74"/>
    <w:rsid w:val="005D672C"/>
    <w:rsid w:val="005E0044"/>
    <w:rsid w:val="005E088D"/>
    <w:rsid w:val="005E21CA"/>
    <w:rsid w:val="005E394C"/>
    <w:rsid w:val="00600A70"/>
    <w:rsid w:val="00602A83"/>
    <w:rsid w:val="006118E5"/>
    <w:rsid w:val="006149AB"/>
    <w:rsid w:val="006328EC"/>
    <w:rsid w:val="00633F35"/>
    <w:rsid w:val="0064000B"/>
    <w:rsid w:val="00643009"/>
    <w:rsid w:val="006442BF"/>
    <w:rsid w:val="006730A3"/>
    <w:rsid w:val="00675143"/>
    <w:rsid w:val="00680416"/>
    <w:rsid w:val="00686007"/>
    <w:rsid w:val="00694AA0"/>
    <w:rsid w:val="006A2C97"/>
    <w:rsid w:val="006A63DE"/>
    <w:rsid w:val="006A771A"/>
    <w:rsid w:val="006B3EE5"/>
    <w:rsid w:val="006D0E21"/>
    <w:rsid w:val="006E0BEC"/>
    <w:rsid w:val="006E1396"/>
    <w:rsid w:val="006E6C7C"/>
    <w:rsid w:val="0070489F"/>
    <w:rsid w:val="00711BB4"/>
    <w:rsid w:val="00725CCA"/>
    <w:rsid w:val="00733CFA"/>
    <w:rsid w:val="00735E00"/>
    <w:rsid w:val="007529E2"/>
    <w:rsid w:val="00753081"/>
    <w:rsid w:val="00762598"/>
    <w:rsid w:val="00763B49"/>
    <w:rsid w:val="007657A0"/>
    <w:rsid w:val="00770479"/>
    <w:rsid w:val="007A0BC5"/>
    <w:rsid w:val="007A1686"/>
    <w:rsid w:val="007B12FC"/>
    <w:rsid w:val="007B3423"/>
    <w:rsid w:val="007B3DB9"/>
    <w:rsid w:val="007C40ED"/>
    <w:rsid w:val="007D6560"/>
    <w:rsid w:val="007D72FF"/>
    <w:rsid w:val="007D7C8D"/>
    <w:rsid w:val="007E0A92"/>
    <w:rsid w:val="007E6E9A"/>
    <w:rsid w:val="007F457D"/>
    <w:rsid w:val="0080533B"/>
    <w:rsid w:val="0081168A"/>
    <w:rsid w:val="00811FE3"/>
    <w:rsid w:val="00814024"/>
    <w:rsid w:val="00830B97"/>
    <w:rsid w:val="008318A2"/>
    <w:rsid w:val="00834401"/>
    <w:rsid w:val="0083618E"/>
    <w:rsid w:val="0083799A"/>
    <w:rsid w:val="00840232"/>
    <w:rsid w:val="00844017"/>
    <w:rsid w:val="00852BC1"/>
    <w:rsid w:val="00855C9B"/>
    <w:rsid w:val="00856D82"/>
    <w:rsid w:val="00857ECF"/>
    <w:rsid w:val="00865F74"/>
    <w:rsid w:val="00873628"/>
    <w:rsid w:val="008738B1"/>
    <w:rsid w:val="00873995"/>
    <w:rsid w:val="00874679"/>
    <w:rsid w:val="00875C8B"/>
    <w:rsid w:val="00891B23"/>
    <w:rsid w:val="00893804"/>
    <w:rsid w:val="00894BEA"/>
    <w:rsid w:val="008A7B6C"/>
    <w:rsid w:val="008B193F"/>
    <w:rsid w:val="008B1ECA"/>
    <w:rsid w:val="008B3917"/>
    <w:rsid w:val="008B45D2"/>
    <w:rsid w:val="008D098A"/>
    <w:rsid w:val="008F21C4"/>
    <w:rsid w:val="008F392C"/>
    <w:rsid w:val="008F74F1"/>
    <w:rsid w:val="009006B4"/>
    <w:rsid w:val="0091236B"/>
    <w:rsid w:val="009123C6"/>
    <w:rsid w:val="0091265D"/>
    <w:rsid w:val="00915FFA"/>
    <w:rsid w:val="00923CDA"/>
    <w:rsid w:val="009328CE"/>
    <w:rsid w:val="00933056"/>
    <w:rsid w:val="009340B9"/>
    <w:rsid w:val="0093431D"/>
    <w:rsid w:val="00934BA9"/>
    <w:rsid w:val="00934FD1"/>
    <w:rsid w:val="009543AF"/>
    <w:rsid w:val="009646E5"/>
    <w:rsid w:val="009702E5"/>
    <w:rsid w:val="009722AA"/>
    <w:rsid w:val="00976F74"/>
    <w:rsid w:val="00985FAF"/>
    <w:rsid w:val="00986CC9"/>
    <w:rsid w:val="0099609B"/>
    <w:rsid w:val="009B5236"/>
    <w:rsid w:val="009B5F76"/>
    <w:rsid w:val="009C20E5"/>
    <w:rsid w:val="009C2347"/>
    <w:rsid w:val="009C71DF"/>
    <w:rsid w:val="009D3893"/>
    <w:rsid w:val="009D7502"/>
    <w:rsid w:val="009E0449"/>
    <w:rsid w:val="009E3DAD"/>
    <w:rsid w:val="009E79B9"/>
    <w:rsid w:val="009F0FB1"/>
    <w:rsid w:val="009F7B82"/>
    <w:rsid w:val="00A077D0"/>
    <w:rsid w:val="00A15055"/>
    <w:rsid w:val="00A20559"/>
    <w:rsid w:val="00A26846"/>
    <w:rsid w:val="00A467C1"/>
    <w:rsid w:val="00A52EC2"/>
    <w:rsid w:val="00A54776"/>
    <w:rsid w:val="00A613D2"/>
    <w:rsid w:val="00A81EFF"/>
    <w:rsid w:val="00A933C2"/>
    <w:rsid w:val="00A972A2"/>
    <w:rsid w:val="00AA3461"/>
    <w:rsid w:val="00AA6552"/>
    <w:rsid w:val="00AC4B9E"/>
    <w:rsid w:val="00AD2929"/>
    <w:rsid w:val="00AE03C4"/>
    <w:rsid w:val="00AE5A9D"/>
    <w:rsid w:val="00AE74FC"/>
    <w:rsid w:val="00AF00C8"/>
    <w:rsid w:val="00B0672E"/>
    <w:rsid w:val="00B203B9"/>
    <w:rsid w:val="00B20E51"/>
    <w:rsid w:val="00B23F18"/>
    <w:rsid w:val="00B27411"/>
    <w:rsid w:val="00B324D8"/>
    <w:rsid w:val="00B50830"/>
    <w:rsid w:val="00B527AF"/>
    <w:rsid w:val="00B73086"/>
    <w:rsid w:val="00B76405"/>
    <w:rsid w:val="00BA2F51"/>
    <w:rsid w:val="00BB74B2"/>
    <w:rsid w:val="00BC0286"/>
    <w:rsid w:val="00BD7189"/>
    <w:rsid w:val="00BF15BC"/>
    <w:rsid w:val="00C06AC9"/>
    <w:rsid w:val="00C07135"/>
    <w:rsid w:val="00C15ABB"/>
    <w:rsid w:val="00C24734"/>
    <w:rsid w:val="00C25A49"/>
    <w:rsid w:val="00C30F16"/>
    <w:rsid w:val="00C3332A"/>
    <w:rsid w:val="00C403AC"/>
    <w:rsid w:val="00C41782"/>
    <w:rsid w:val="00C42ED4"/>
    <w:rsid w:val="00C4790B"/>
    <w:rsid w:val="00C524F1"/>
    <w:rsid w:val="00C5383F"/>
    <w:rsid w:val="00C54244"/>
    <w:rsid w:val="00C5436A"/>
    <w:rsid w:val="00C662E5"/>
    <w:rsid w:val="00C66DF5"/>
    <w:rsid w:val="00C80726"/>
    <w:rsid w:val="00C8358A"/>
    <w:rsid w:val="00C87180"/>
    <w:rsid w:val="00C923E2"/>
    <w:rsid w:val="00C930AB"/>
    <w:rsid w:val="00CA0E25"/>
    <w:rsid w:val="00CA6205"/>
    <w:rsid w:val="00CC4A61"/>
    <w:rsid w:val="00CC6FA1"/>
    <w:rsid w:val="00CD2CA8"/>
    <w:rsid w:val="00CD319E"/>
    <w:rsid w:val="00CE1722"/>
    <w:rsid w:val="00CE473F"/>
    <w:rsid w:val="00CE6D5F"/>
    <w:rsid w:val="00CF1E5C"/>
    <w:rsid w:val="00CF6AFA"/>
    <w:rsid w:val="00D06659"/>
    <w:rsid w:val="00D116D2"/>
    <w:rsid w:val="00D16106"/>
    <w:rsid w:val="00D406B8"/>
    <w:rsid w:val="00D421AE"/>
    <w:rsid w:val="00D55228"/>
    <w:rsid w:val="00D5550A"/>
    <w:rsid w:val="00D56418"/>
    <w:rsid w:val="00D56DDF"/>
    <w:rsid w:val="00D57A23"/>
    <w:rsid w:val="00D739DA"/>
    <w:rsid w:val="00D75C44"/>
    <w:rsid w:val="00DA607A"/>
    <w:rsid w:val="00DA6C82"/>
    <w:rsid w:val="00DB3859"/>
    <w:rsid w:val="00DD03C3"/>
    <w:rsid w:val="00E02E24"/>
    <w:rsid w:val="00E044AC"/>
    <w:rsid w:val="00E12957"/>
    <w:rsid w:val="00E20F08"/>
    <w:rsid w:val="00E27983"/>
    <w:rsid w:val="00E326D2"/>
    <w:rsid w:val="00E461BC"/>
    <w:rsid w:val="00E462BB"/>
    <w:rsid w:val="00E5306F"/>
    <w:rsid w:val="00E53B23"/>
    <w:rsid w:val="00E563FA"/>
    <w:rsid w:val="00E66986"/>
    <w:rsid w:val="00E679D0"/>
    <w:rsid w:val="00E67E53"/>
    <w:rsid w:val="00E74B87"/>
    <w:rsid w:val="00E839DF"/>
    <w:rsid w:val="00E939D7"/>
    <w:rsid w:val="00E95F97"/>
    <w:rsid w:val="00E96FAB"/>
    <w:rsid w:val="00EC2DA2"/>
    <w:rsid w:val="00EC635A"/>
    <w:rsid w:val="00EE14C1"/>
    <w:rsid w:val="00EE5E43"/>
    <w:rsid w:val="00F002EB"/>
    <w:rsid w:val="00F03054"/>
    <w:rsid w:val="00F1551E"/>
    <w:rsid w:val="00F1711A"/>
    <w:rsid w:val="00F2280A"/>
    <w:rsid w:val="00F267B2"/>
    <w:rsid w:val="00F33EF0"/>
    <w:rsid w:val="00F35803"/>
    <w:rsid w:val="00F37054"/>
    <w:rsid w:val="00F60DDD"/>
    <w:rsid w:val="00F646BE"/>
    <w:rsid w:val="00F73A59"/>
    <w:rsid w:val="00F839C8"/>
    <w:rsid w:val="00F9180D"/>
    <w:rsid w:val="00FA571E"/>
    <w:rsid w:val="00FA58AB"/>
    <w:rsid w:val="00FB4794"/>
    <w:rsid w:val="00FC1C97"/>
    <w:rsid w:val="00FD16DD"/>
    <w:rsid w:val="00FE210D"/>
    <w:rsid w:val="00FF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B42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3C429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C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F2B"/>
  </w:style>
  <w:style w:type="paragraph" w:styleId="a7">
    <w:name w:val="footer"/>
    <w:basedOn w:val="a"/>
    <w:link w:val="a8"/>
    <w:uiPriority w:val="99"/>
    <w:unhideWhenUsed/>
    <w:rsid w:val="000C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F2B"/>
  </w:style>
  <w:style w:type="paragraph" w:styleId="a9">
    <w:name w:val="Balloon Text"/>
    <w:basedOn w:val="a"/>
    <w:link w:val="aa"/>
    <w:uiPriority w:val="99"/>
    <w:semiHidden/>
    <w:unhideWhenUsed/>
    <w:rsid w:val="00EE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E5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dopolnitelnoe-obrazovanie/library/2016/12/08/metodicheskaya-razrabotka-rol-kontsertmeyster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sstude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rtalpedagoga.ru/servisy/publik/publ?id=54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metodicheskiy-doklad-s-illyustraciey-deyatelnost-koncertmeysterapianista-na-urokah-ritmiki-147067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A8ED-8FCD-4C06-864A-F14E0A5B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11899</CharactersWithSpaces>
  <SharedDoc>false</SharedDoc>
  <HLinks>
    <vt:vector size="24" baseType="variant">
      <vt:variant>
        <vt:i4>1048601</vt:i4>
      </vt:variant>
      <vt:variant>
        <vt:i4>9</vt:i4>
      </vt:variant>
      <vt:variant>
        <vt:i4>0</vt:i4>
      </vt:variant>
      <vt:variant>
        <vt:i4>5</vt:i4>
      </vt:variant>
      <vt:variant>
        <vt:lpwstr>http://musstudent.ru/</vt:lpwstr>
      </vt:variant>
      <vt:variant>
        <vt:lpwstr/>
      </vt:variant>
      <vt:variant>
        <vt:i4>4456528</vt:i4>
      </vt:variant>
      <vt:variant>
        <vt:i4>6</vt:i4>
      </vt:variant>
      <vt:variant>
        <vt:i4>0</vt:i4>
      </vt:variant>
      <vt:variant>
        <vt:i4>5</vt:i4>
      </vt:variant>
      <vt:variant>
        <vt:lpwstr>https://portalpedagoga.ru/servisy/publik/publ?id=5443</vt:lpwstr>
      </vt:variant>
      <vt:variant>
        <vt:lpwstr/>
      </vt:variant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https://infourok.ru/metodicheskiy-doklad-s-illyustraciey-deyatelnost-koncertmeysterapianista-na-urokah-ritmiki-1470670.html</vt:lpwstr>
      </vt:variant>
      <vt:variant>
        <vt:lpwstr/>
      </vt:variant>
      <vt:variant>
        <vt:i4>1507399</vt:i4>
      </vt:variant>
      <vt:variant>
        <vt:i4>0</vt:i4>
      </vt:variant>
      <vt:variant>
        <vt:i4>0</vt:i4>
      </vt:variant>
      <vt:variant>
        <vt:i4>5</vt:i4>
      </vt:variant>
      <vt:variant>
        <vt:lpwstr>http://nsportal.ru/shkola/dopolnitelnoe-obrazovanie/library/2016/12/08/metodicheskaya-razrabotka-rol-kontsertmeystera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2017-06-08T10:03:00Z</cp:lastPrinted>
  <dcterms:created xsi:type="dcterms:W3CDTF">2017-12-02T10:12:00Z</dcterms:created>
  <dcterms:modified xsi:type="dcterms:W3CDTF">2017-12-02T10:12:00Z</dcterms:modified>
</cp:coreProperties>
</file>